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71" w:rsidRDefault="008B2171" w:rsidP="008B2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B2171" w:rsidRDefault="008B2171" w:rsidP="008B2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 </w:t>
      </w:r>
      <w:proofErr w:type="spellStart"/>
      <w:r>
        <w:rPr>
          <w:b/>
          <w:sz w:val="28"/>
          <w:szCs w:val="28"/>
        </w:rPr>
        <w:t>Ермаковский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B2171" w:rsidRDefault="008B2171" w:rsidP="008B21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НОВОПОЛТАВСКИЙ СЕЛЬСКИЙ СОВЕТ ДЕПУТАТОВ</w:t>
      </w:r>
    </w:p>
    <w:p w:rsidR="008B2171" w:rsidRDefault="008B2171" w:rsidP="008B2171">
      <w:pPr>
        <w:jc w:val="center"/>
        <w:rPr>
          <w:b/>
          <w:u w:val="single"/>
        </w:rPr>
      </w:pPr>
      <w:r>
        <w:t xml:space="preserve">662823, Красноярский край, </w:t>
      </w:r>
      <w:proofErr w:type="spellStart"/>
      <w:r>
        <w:t>Ермаковский</w:t>
      </w:r>
      <w:proofErr w:type="spellEnd"/>
      <w:r>
        <w:t xml:space="preserve"> район, с. </w:t>
      </w:r>
      <w:proofErr w:type="spellStart"/>
      <w:r>
        <w:t>Новополтавка</w:t>
      </w:r>
      <w:proofErr w:type="spellEnd"/>
      <w:r>
        <w:t xml:space="preserve">, ул. </w:t>
      </w:r>
      <w:proofErr w:type="gramStart"/>
      <w:r>
        <w:t>Степная</w:t>
      </w:r>
      <w:proofErr w:type="gramEnd"/>
      <w:r>
        <w:t>, 4</w:t>
      </w:r>
    </w:p>
    <w:p w:rsidR="008B2171" w:rsidRDefault="008B2171" w:rsidP="008B2171">
      <w:pPr>
        <w:jc w:val="center"/>
        <w:rPr>
          <w:sz w:val="28"/>
          <w:szCs w:val="28"/>
        </w:rPr>
      </w:pPr>
    </w:p>
    <w:p w:rsidR="008B2171" w:rsidRDefault="008B2171" w:rsidP="008B2171">
      <w:pPr>
        <w:jc w:val="center"/>
        <w:rPr>
          <w:b/>
          <w:sz w:val="28"/>
          <w:szCs w:val="28"/>
        </w:rPr>
      </w:pPr>
    </w:p>
    <w:p w:rsidR="008B2171" w:rsidRDefault="008B2171" w:rsidP="008B2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2171" w:rsidRDefault="008B2171" w:rsidP="008B2171">
      <w:pPr>
        <w:jc w:val="both"/>
        <w:rPr>
          <w:b/>
          <w:sz w:val="28"/>
          <w:szCs w:val="28"/>
        </w:rPr>
      </w:pPr>
    </w:p>
    <w:p w:rsidR="008B2171" w:rsidRDefault="00286B2A" w:rsidP="008B2171">
      <w:pPr>
        <w:jc w:val="both"/>
      </w:pPr>
      <w:r>
        <w:t>07 июля</w:t>
      </w:r>
      <w:r w:rsidR="008B2171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8B2171">
          <w:t>2017 г</w:t>
        </w:r>
      </w:smartTag>
      <w:r w:rsidR="008B2171">
        <w:t xml:space="preserve">.                                                            </w:t>
      </w:r>
      <w:r w:rsidR="008B2171">
        <w:rPr>
          <w:b/>
        </w:rPr>
        <w:t xml:space="preserve">                                   </w:t>
      </w:r>
      <w:r>
        <w:rPr>
          <w:b/>
        </w:rPr>
        <w:t xml:space="preserve">           </w:t>
      </w:r>
      <w:r w:rsidR="008B2171">
        <w:t>№</w:t>
      </w:r>
      <w:r>
        <w:t xml:space="preserve"> 25-</w:t>
      </w:r>
      <w:bookmarkStart w:id="0" w:name="_GoBack"/>
      <w:bookmarkEnd w:id="0"/>
      <w:r>
        <w:t>55р</w:t>
      </w:r>
    </w:p>
    <w:p w:rsidR="008B2171" w:rsidRDefault="008B2171" w:rsidP="008B2171">
      <w:pPr>
        <w:jc w:val="both"/>
        <w:rPr>
          <w:sz w:val="28"/>
          <w:szCs w:val="28"/>
        </w:rPr>
      </w:pPr>
    </w:p>
    <w:p w:rsidR="008B2171" w:rsidRDefault="008B2171" w:rsidP="008B2171">
      <w:pPr>
        <w:jc w:val="both"/>
      </w:pPr>
      <w:r>
        <w:t xml:space="preserve">О внесении изменений в решение от </w:t>
      </w:r>
      <w:r w:rsidR="000D6EC0">
        <w:t>10</w:t>
      </w:r>
      <w:r>
        <w:t>.11.2016 г. № 1</w:t>
      </w:r>
      <w:r w:rsidR="000D6EC0">
        <w:t>4</w:t>
      </w:r>
      <w:r>
        <w:t>-3</w:t>
      </w:r>
      <w:r w:rsidR="000D6EC0">
        <w:t>5</w:t>
      </w:r>
      <w:r>
        <w:t xml:space="preserve">р «Об </w:t>
      </w:r>
      <w:r w:rsidR="000D6EC0">
        <w:t>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администрации Новополтавского сельсовета</w:t>
      </w:r>
      <w:r>
        <w:t>»</w:t>
      </w:r>
    </w:p>
    <w:p w:rsidR="008B2171" w:rsidRDefault="008B2171" w:rsidP="008B2171">
      <w:pPr>
        <w:jc w:val="both"/>
      </w:pPr>
    </w:p>
    <w:p w:rsidR="008B2171" w:rsidRPr="008B2171" w:rsidRDefault="008B2171" w:rsidP="000D6EC0">
      <w:pPr>
        <w:spacing w:before="100" w:beforeAutospacing="1"/>
        <w:jc w:val="both"/>
      </w:pPr>
      <w:r>
        <w:t xml:space="preserve">       </w:t>
      </w:r>
      <w:r w:rsidR="000D6EC0" w:rsidRPr="00834771">
        <w:t xml:space="preserve">В соответствии со статьей 22 Федерального закона от 02.03.2007 № 25-ФЗ </w:t>
      </w:r>
      <w:r w:rsidR="000D6EC0" w:rsidRPr="00834771">
        <w:br/>
        <w:t xml:space="preserve">«О муниципальной службе в Российской Федерации», статьями 13,17 Закона Красноярского края от 27.12.2005 № 17-4356 «О предельных нормативах оплаты труда муниципальных служащих», статьей 24 Устава Новополтавского сельсовета сельский Совет депутатов РЕШИЛ: </w:t>
      </w:r>
    </w:p>
    <w:p w:rsidR="008B2171" w:rsidRDefault="008B2171" w:rsidP="008B21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E08BB">
        <w:rPr>
          <w:rFonts w:ascii="Times New Roman" w:hAnsi="Times New Roman" w:cs="Times New Roman"/>
          <w:sz w:val="24"/>
          <w:szCs w:val="24"/>
        </w:rPr>
        <w:t>1.</w:t>
      </w:r>
      <w:r w:rsidR="001E0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Внести в Решение  Новополтавского сельского Совета депутатов от </w:t>
      </w:r>
      <w:r w:rsidR="000D6E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ноября 2016 г.  № 1</w:t>
      </w:r>
      <w:r w:rsidR="000D6EC0">
        <w:rPr>
          <w:rFonts w:ascii="Times New Roman" w:hAnsi="Times New Roman" w:cs="Times New Roman"/>
          <w:sz w:val="24"/>
          <w:szCs w:val="24"/>
        </w:rPr>
        <w:t>4-35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  </w:t>
      </w:r>
    </w:p>
    <w:p w:rsidR="008B2171" w:rsidRDefault="001E08BB" w:rsidP="008B2171">
      <w:pPr>
        <w:jc w:val="both"/>
      </w:pPr>
      <w:r>
        <w:t>в</w:t>
      </w:r>
      <w:r w:rsidR="008B2171">
        <w:t xml:space="preserve"> подпункте </w:t>
      </w:r>
      <w:r w:rsidR="000D6EC0">
        <w:t>2</w:t>
      </w:r>
      <w:r w:rsidR="008B2171">
        <w:t>.</w:t>
      </w:r>
      <w:r w:rsidR="000D6EC0">
        <w:t>8</w:t>
      </w:r>
      <w:r w:rsidR="008B2171">
        <w:rPr>
          <w:vertAlign w:val="superscript"/>
        </w:rPr>
        <w:t xml:space="preserve"> </w:t>
      </w:r>
      <w:r w:rsidR="00C75FC7">
        <w:t xml:space="preserve">пункта 2 </w:t>
      </w:r>
      <w:r w:rsidR="00903EC8">
        <w:t xml:space="preserve">Положения </w:t>
      </w:r>
      <w:r w:rsidR="000D6EC0">
        <w:t xml:space="preserve">слова </w:t>
      </w:r>
      <w:r w:rsidR="008B2171">
        <w:t>«</w:t>
      </w:r>
      <w:r w:rsidR="00C75FC7">
        <w:t>- главы администрации сельсовета является решение сельского Совета депутатов по представлению главы сельсовета</w:t>
      </w:r>
      <w:r w:rsidR="008B2171">
        <w:t>»</w:t>
      </w:r>
      <w:r w:rsidR="00C75FC7">
        <w:t xml:space="preserve"> исключить;</w:t>
      </w:r>
    </w:p>
    <w:p w:rsidR="00C75FC7" w:rsidRDefault="00C75FC7" w:rsidP="008B2171">
      <w:pPr>
        <w:jc w:val="both"/>
      </w:pPr>
      <w:r>
        <w:t>в подпункте 3.1 пункта 3</w:t>
      </w:r>
      <w:r>
        <w:rPr>
          <w:vertAlign w:val="superscript"/>
        </w:rPr>
        <w:t xml:space="preserve"> </w:t>
      </w:r>
      <w:r w:rsidR="00903EC8">
        <w:t xml:space="preserve">Положения </w:t>
      </w:r>
      <w:r>
        <w:t xml:space="preserve">слова «по распоряжению главы </w:t>
      </w:r>
      <w:r w:rsidR="007A51C4">
        <w:t xml:space="preserve">сельсовета для главы </w:t>
      </w:r>
      <w:r>
        <w:t>администрации сельсовета</w:t>
      </w:r>
      <w:r w:rsidR="007A51C4">
        <w:t xml:space="preserve"> или</w:t>
      </w:r>
      <w:r>
        <w:t>» исключить</w:t>
      </w:r>
      <w:r w:rsidR="007A51C4">
        <w:t>;</w:t>
      </w:r>
    </w:p>
    <w:p w:rsidR="007A51C4" w:rsidRDefault="007A51C4" w:rsidP="008B2171">
      <w:pPr>
        <w:jc w:val="both"/>
      </w:pPr>
      <w:r>
        <w:t>в подпункте 4.4 пункта 4</w:t>
      </w:r>
      <w:r>
        <w:rPr>
          <w:vertAlign w:val="superscript"/>
        </w:rPr>
        <w:t xml:space="preserve"> </w:t>
      </w:r>
      <w:r w:rsidR="00903EC8">
        <w:t xml:space="preserve">Положения </w:t>
      </w:r>
      <w:r>
        <w:t>слова «главы сельсовета для главы администрации сельсовета</w:t>
      </w:r>
      <w:proofErr w:type="gramStart"/>
      <w:r>
        <w:t>,»</w:t>
      </w:r>
      <w:proofErr w:type="gramEnd"/>
      <w:r>
        <w:t xml:space="preserve"> исключить.</w:t>
      </w:r>
    </w:p>
    <w:p w:rsidR="008B2171" w:rsidRDefault="008B2171" w:rsidP="008B2171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решения возложить на </w:t>
      </w:r>
      <w:r w:rsidR="007A51C4">
        <w:t xml:space="preserve">председателя </w:t>
      </w:r>
      <w:r>
        <w:t xml:space="preserve"> постоянн</w:t>
      </w:r>
      <w:r w:rsidR="007A51C4">
        <w:t>ой</w:t>
      </w:r>
      <w:r>
        <w:t xml:space="preserve"> комисси</w:t>
      </w:r>
      <w:r w:rsidR="007A51C4">
        <w:t>и</w:t>
      </w:r>
      <w:r>
        <w:t xml:space="preserve"> по  экономической политике и финансам</w:t>
      </w:r>
      <w:r w:rsidR="007A51C4">
        <w:t xml:space="preserve"> </w:t>
      </w:r>
      <w:proofErr w:type="spellStart"/>
      <w:r w:rsidR="007A51C4">
        <w:t>Пумбрасова</w:t>
      </w:r>
      <w:proofErr w:type="spellEnd"/>
      <w:r w:rsidR="007A51C4">
        <w:t xml:space="preserve"> А.А</w:t>
      </w:r>
      <w:r>
        <w:t>.</w:t>
      </w:r>
    </w:p>
    <w:p w:rsidR="001E08BB" w:rsidRPr="001E08BB" w:rsidRDefault="001E08BB" w:rsidP="001E08B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E08B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08BB">
        <w:rPr>
          <w:rFonts w:ascii="Times New Roman" w:hAnsi="Times New Roman" w:cs="Times New Roman"/>
          <w:sz w:val="24"/>
          <w:szCs w:val="24"/>
        </w:rPr>
        <w:t>Разместить Решение</w:t>
      </w:r>
      <w:proofErr w:type="gramEnd"/>
      <w:r w:rsidRPr="001E08B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Новополтавского сельсовета </w:t>
      </w:r>
      <w:hyperlink r:id="rId5" w:history="1">
        <w:r w:rsidRPr="001E08BB">
          <w:rPr>
            <w:rStyle w:val="a4"/>
            <w:sz w:val="24"/>
            <w:szCs w:val="24"/>
          </w:rPr>
          <w:t>www.novopoltavka.ru</w:t>
        </w:r>
      </w:hyperlink>
    </w:p>
    <w:p w:rsidR="008B2171" w:rsidRDefault="001E08BB" w:rsidP="008B217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2171">
        <w:rPr>
          <w:rFonts w:ascii="Times New Roman" w:hAnsi="Times New Roman" w:cs="Times New Roman"/>
          <w:sz w:val="24"/>
          <w:szCs w:val="24"/>
        </w:rPr>
        <w:t xml:space="preserve">. Решение вступает в силу  со дня </w:t>
      </w:r>
      <w:r w:rsidR="007A51C4">
        <w:rPr>
          <w:rFonts w:ascii="Times New Roman" w:hAnsi="Times New Roman" w:cs="Times New Roman"/>
          <w:sz w:val="24"/>
          <w:szCs w:val="24"/>
        </w:rPr>
        <w:t xml:space="preserve">его </w:t>
      </w:r>
      <w:r w:rsidR="008B2171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7A51C4">
        <w:rPr>
          <w:rFonts w:ascii="Times New Roman" w:hAnsi="Times New Roman" w:cs="Times New Roman"/>
          <w:sz w:val="24"/>
          <w:szCs w:val="24"/>
        </w:rPr>
        <w:t>.</w:t>
      </w:r>
      <w:r w:rsidR="008B2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171" w:rsidRDefault="008B2171" w:rsidP="008B2171"/>
    <w:p w:rsidR="008B2171" w:rsidRDefault="008B2171" w:rsidP="008B2171"/>
    <w:p w:rsidR="008B2171" w:rsidRDefault="008B2171" w:rsidP="008B2171"/>
    <w:p w:rsidR="008B2171" w:rsidRDefault="008B2171" w:rsidP="008B2171">
      <w:r>
        <w:t xml:space="preserve">Глава сельсовета                                                      </w:t>
      </w:r>
      <w:proofErr w:type="spellStart"/>
      <w:r>
        <w:t>А.В.Арсентьев</w:t>
      </w:r>
      <w:proofErr w:type="spellEnd"/>
    </w:p>
    <w:p w:rsidR="008B2171" w:rsidRDefault="008B2171" w:rsidP="008B2171"/>
    <w:p w:rsidR="008B2171" w:rsidRDefault="008B2171" w:rsidP="008B2171">
      <w:pPr>
        <w:jc w:val="both"/>
      </w:pPr>
    </w:p>
    <w:p w:rsidR="00D337EC" w:rsidRDefault="00D337EC"/>
    <w:sectPr w:rsidR="00D3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agm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DB"/>
    <w:rsid w:val="000D6EC0"/>
    <w:rsid w:val="001E08BB"/>
    <w:rsid w:val="00286B2A"/>
    <w:rsid w:val="007A51C4"/>
    <w:rsid w:val="008B2171"/>
    <w:rsid w:val="00903EC8"/>
    <w:rsid w:val="00C75FC7"/>
    <w:rsid w:val="00C92DDB"/>
    <w:rsid w:val="00D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B21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next w:val="a"/>
    <w:rsid w:val="008B217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Pragmat" w:eastAsia="Times New Roman" w:hAnsi="Pragmat" w:cs="Pragmat"/>
      <w:color w:val="000000"/>
      <w:sz w:val="18"/>
      <w:szCs w:val="18"/>
    </w:rPr>
  </w:style>
  <w:style w:type="paragraph" w:customStyle="1" w:styleId="a3">
    <w:name w:val="Стиль"/>
    <w:rsid w:val="001E08BB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Pragmatica" w:eastAsia="Times New Roman" w:hAnsi="Pragmatica" w:cs="Pragmatica"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1E08B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B21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next w:val="a"/>
    <w:rsid w:val="008B2171"/>
    <w:pPr>
      <w:autoSpaceDE w:val="0"/>
      <w:autoSpaceDN w:val="0"/>
      <w:adjustRightInd w:val="0"/>
      <w:spacing w:line="190" w:lineRule="atLeast"/>
      <w:ind w:firstLine="227"/>
      <w:jc w:val="both"/>
      <w:textAlignment w:val="center"/>
    </w:pPr>
    <w:rPr>
      <w:rFonts w:ascii="Pragmat" w:eastAsia="Times New Roman" w:hAnsi="Pragmat" w:cs="Pragmat"/>
      <w:color w:val="000000"/>
      <w:sz w:val="18"/>
      <w:szCs w:val="18"/>
    </w:rPr>
  </w:style>
  <w:style w:type="paragraph" w:customStyle="1" w:styleId="a3">
    <w:name w:val="Стиль"/>
    <w:rsid w:val="001E08BB"/>
    <w:pPr>
      <w:autoSpaceDE w:val="0"/>
      <w:autoSpaceDN w:val="0"/>
      <w:adjustRightInd w:val="0"/>
      <w:spacing w:after="0" w:line="190" w:lineRule="atLeast"/>
      <w:ind w:firstLine="227"/>
      <w:jc w:val="both"/>
      <w:textAlignment w:val="center"/>
    </w:pPr>
    <w:rPr>
      <w:rFonts w:ascii="Pragmatica" w:eastAsia="Times New Roman" w:hAnsi="Pragmatica" w:cs="Pragmatica"/>
      <w:color w:val="000000"/>
      <w:sz w:val="18"/>
      <w:szCs w:val="18"/>
      <w:lang w:eastAsia="ru-RU"/>
    </w:rPr>
  </w:style>
  <w:style w:type="character" w:styleId="a4">
    <w:name w:val="Hyperlink"/>
    <w:basedOn w:val="a0"/>
    <w:uiPriority w:val="99"/>
    <w:semiHidden/>
    <w:unhideWhenUsed/>
    <w:rsid w:val="001E08B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polta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2017-07-07T07:57:00Z</cp:lastPrinted>
  <dcterms:created xsi:type="dcterms:W3CDTF">2017-05-15T01:48:00Z</dcterms:created>
  <dcterms:modified xsi:type="dcterms:W3CDTF">2017-07-07T07:57:00Z</dcterms:modified>
</cp:coreProperties>
</file>