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3D" w:rsidRDefault="002F7C3D" w:rsidP="002F7C3D">
      <w:pPr>
        <w:spacing w:after="0" w:line="240" w:lineRule="auto"/>
        <w:jc w:val="center"/>
        <w:rPr>
          <w:rFonts w:ascii="Times New Roman" w:eastAsia="Times New Roman" w:hAnsi="Times New Roman"/>
          <w:sz w:val="28"/>
          <w:szCs w:val="28"/>
          <w:lang w:eastAsia="ru-RU"/>
        </w:rPr>
      </w:pPr>
    </w:p>
    <w:p w:rsidR="002F7C3D" w:rsidRPr="00D32710" w:rsidRDefault="002F7C3D" w:rsidP="002F7C3D">
      <w:pPr>
        <w:spacing w:after="0" w:line="240" w:lineRule="auto"/>
        <w:jc w:val="center"/>
        <w:rPr>
          <w:rFonts w:ascii="Times New Roman" w:eastAsia="Times New Roman" w:hAnsi="Times New Roman"/>
          <w:b/>
          <w:sz w:val="24"/>
          <w:szCs w:val="24"/>
          <w:lang w:eastAsia="ru-RU"/>
        </w:rPr>
      </w:pPr>
      <w:r w:rsidRPr="00D32710">
        <w:rPr>
          <w:rFonts w:ascii="Times New Roman" w:eastAsia="Times New Roman" w:hAnsi="Times New Roman"/>
          <w:b/>
          <w:sz w:val="24"/>
          <w:szCs w:val="24"/>
          <w:lang w:eastAsia="ru-RU"/>
        </w:rPr>
        <w:t>РОССИЙСКАЯ ФЕДЕРАЦИЯ</w:t>
      </w:r>
    </w:p>
    <w:p w:rsidR="002F7C3D" w:rsidRPr="00D32710" w:rsidRDefault="002F7C3D" w:rsidP="002F7C3D">
      <w:pPr>
        <w:spacing w:after="0" w:line="240" w:lineRule="auto"/>
        <w:jc w:val="center"/>
        <w:rPr>
          <w:rFonts w:ascii="Times New Roman" w:eastAsia="Times New Roman" w:hAnsi="Times New Roman"/>
          <w:b/>
          <w:sz w:val="24"/>
          <w:szCs w:val="24"/>
          <w:lang w:eastAsia="ru-RU"/>
        </w:rPr>
      </w:pPr>
    </w:p>
    <w:p w:rsidR="002F7C3D" w:rsidRPr="00D32710" w:rsidRDefault="002F7C3D" w:rsidP="002F7C3D">
      <w:pPr>
        <w:spacing w:after="0" w:line="240" w:lineRule="auto"/>
        <w:jc w:val="center"/>
        <w:rPr>
          <w:rFonts w:ascii="Times New Roman" w:eastAsia="Times New Roman" w:hAnsi="Times New Roman"/>
          <w:b/>
          <w:sz w:val="24"/>
          <w:szCs w:val="24"/>
          <w:lang w:eastAsia="ru-RU"/>
        </w:rPr>
      </w:pPr>
      <w:r w:rsidRPr="00D32710">
        <w:rPr>
          <w:rFonts w:ascii="Times New Roman" w:eastAsia="Times New Roman" w:hAnsi="Times New Roman"/>
          <w:b/>
          <w:sz w:val="24"/>
          <w:szCs w:val="24"/>
          <w:lang w:eastAsia="ru-RU"/>
        </w:rPr>
        <w:t>ЕРМАКОВСКИЙ РАЙОН</w:t>
      </w:r>
    </w:p>
    <w:p w:rsidR="002F7C3D" w:rsidRPr="00D32710" w:rsidRDefault="002F7C3D" w:rsidP="002F7C3D">
      <w:pPr>
        <w:spacing w:after="0" w:line="240" w:lineRule="auto"/>
        <w:jc w:val="center"/>
        <w:rPr>
          <w:rFonts w:ascii="Times New Roman" w:eastAsia="Times New Roman" w:hAnsi="Times New Roman"/>
          <w:b/>
          <w:sz w:val="24"/>
          <w:szCs w:val="24"/>
          <w:lang w:eastAsia="ru-RU"/>
        </w:rPr>
      </w:pPr>
    </w:p>
    <w:p w:rsidR="002F7C3D" w:rsidRPr="00D32710" w:rsidRDefault="002F7C3D" w:rsidP="002F7C3D">
      <w:pPr>
        <w:spacing w:after="0" w:line="240" w:lineRule="auto"/>
        <w:jc w:val="center"/>
        <w:rPr>
          <w:rFonts w:ascii="Times New Roman" w:eastAsia="Times New Roman" w:hAnsi="Times New Roman"/>
          <w:b/>
          <w:sz w:val="24"/>
          <w:szCs w:val="24"/>
          <w:lang w:eastAsia="ru-RU"/>
        </w:rPr>
      </w:pPr>
      <w:r w:rsidRPr="00D32710">
        <w:rPr>
          <w:rFonts w:ascii="Times New Roman" w:eastAsia="Times New Roman" w:hAnsi="Times New Roman"/>
          <w:b/>
          <w:sz w:val="24"/>
          <w:szCs w:val="24"/>
          <w:lang w:eastAsia="ru-RU"/>
        </w:rPr>
        <w:t>АДМИНИСТРАЦИЯ НОВОПОЛТАВСКОГО СЕЛЬСОВЕТА</w:t>
      </w:r>
    </w:p>
    <w:p w:rsidR="002F7C3D" w:rsidRPr="004C34D1" w:rsidRDefault="002F7C3D" w:rsidP="002F7C3D">
      <w:pPr>
        <w:spacing w:after="0" w:line="240" w:lineRule="auto"/>
        <w:jc w:val="center"/>
        <w:rPr>
          <w:rFonts w:ascii="Times New Roman" w:eastAsia="Times New Roman" w:hAnsi="Times New Roman"/>
          <w:sz w:val="24"/>
          <w:szCs w:val="24"/>
          <w:lang w:eastAsia="ru-RU"/>
        </w:rPr>
      </w:pPr>
    </w:p>
    <w:p w:rsidR="002F7C3D" w:rsidRPr="00D32710" w:rsidRDefault="002F7C3D" w:rsidP="002F7C3D">
      <w:pPr>
        <w:spacing w:after="0" w:line="240" w:lineRule="auto"/>
        <w:jc w:val="center"/>
        <w:rPr>
          <w:rFonts w:ascii="Times New Roman" w:eastAsia="Times New Roman" w:hAnsi="Times New Roman"/>
          <w:b/>
          <w:sz w:val="24"/>
          <w:szCs w:val="24"/>
          <w:lang w:eastAsia="ru-RU"/>
        </w:rPr>
      </w:pPr>
    </w:p>
    <w:p w:rsidR="002F7C3D" w:rsidRPr="00D32710" w:rsidRDefault="002F7C3D" w:rsidP="002F7C3D">
      <w:pPr>
        <w:spacing w:after="0" w:line="240" w:lineRule="auto"/>
        <w:jc w:val="center"/>
        <w:rPr>
          <w:rFonts w:ascii="Times New Roman" w:eastAsia="Times New Roman" w:hAnsi="Times New Roman"/>
          <w:b/>
          <w:sz w:val="24"/>
          <w:szCs w:val="24"/>
          <w:lang w:eastAsia="ru-RU"/>
        </w:rPr>
      </w:pPr>
      <w:proofErr w:type="gramStart"/>
      <w:r w:rsidRPr="00D32710">
        <w:rPr>
          <w:rFonts w:ascii="Times New Roman" w:eastAsia="Times New Roman" w:hAnsi="Times New Roman"/>
          <w:b/>
          <w:sz w:val="24"/>
          <w:szCs w:val="24"/>
          <w:lang w:eastAsia="ru-RU"/>
        </w:rPr>
        <w:t>П</w:t>
      </w:r>
      <w:proofErr w:type="gramEnd"/>
      <w:r w:rsidRPr="00D32710">
        <w:rPr>
          <w:rFonts w:ascii="Times New Roman" w:eastAsia="Times New Roman" w:hAnsi="Times New Roman"/>
          <w:b/>
          <w:sz w:val="24"/>
          <w:szCs w:val="24"/>
          <w:lang w:eastAsia="ru-RU"/>
        </w:rPr>
        <w:t xml:space="preserve"> О С Т А Н О В Л Е Н И Е</w:t>
      </w:r>
    </w:p>
    <w:p w:rsidR="002F7C3D" w:rsidRPr="004C34D1" w:rsidRDefault="00D32710" w:rsidP="002F7C3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15.01.2015 г.                                                                                                                  № 3</w:t>
      </w:r>
    </w:p>
    <w:p w:rsidR="002F7C3D" w:rsidRPr="004C34D1" w:rsidRDefault="002F7C3D" w:rsidP="002F7C3D">
      <w:pPr>
        <w:autoSpaceDE w:val="0"/>
        <w:autoSpaceDN w:val="0"/>
        <w:adjustRightInd w:val="0"/>
        <w:spacing w:after="0" w:line="240" w:lineRule="auto"/>
        <w:jc w:val="both"/>
        <w:rPr>
          <w:rFonts w:ascii="Times New Roman" w:hAnsi="Times New Roman"/>
          <w:sz w:val="24"/>
          <w:szCs w:val="24"/>
        </w:rPr>
      </w:pPr>
    </w:p>
    <w:p w:rsidR="002F7C3D" w:rsidRPr="004C34D1" w:rsidRDefault="002F7C3D" w:rsidP="002F7C3D">
      <w:pPr>
        <w:autoSpaceDE w:val="0"/>
        <w:autoSpaceDN w:val="0"/>
        <w:adjustRightInd w:val="0"/>
        <w:spacing w:after="0" w:line="240" w:lineRule="auto"/>
        <w:rPr>
          <w:rFonts w:ascii="Times New Roman" w:hAnsi="Times New Roman"/>
          <w:color w:val="000000"/>
          <w:sz w:val="24"/>
          <w:szCs w:val="24"/>
        </w:rPr>
      </w:pPr>
      <w:r w:rsidRPr="004C34D1">
        <w:rPr>
          <w:rFonts w:ascii="Times New Roman" w:hAnsi="Times New Roman"/>
          <w:color w:val="000000"/>
          <w:sz w:val="24"/>
          <w:szCs w:val="24"/>
        </w:rPr>
        <w:t xml:space="preserve">Об  утверждении  </w:t>
      </w:r>
      <w:proofErr w:type="gramStart"/>
      <w:r w:rsidRPr="004C34D1">
        <w:rPr>
          <w:rFonts w:ascii="Times New Roman" w:hAnsi="Times New Roman"/>
          <w:color w:val="000000"/>
          <w:sz w:val="24"/>
          <w:szCs w:val="24"/>
        </w:rPr>
        <w:t>административного</w:t>
      </w:r>
      <w:proofErr w:type="gramEnd"/>
    </w:p>
    <w:p w:rsidR="002F7C3D" w:rsidRPr="004C34D1" w:rsidRDefault="002F7C3D" w:rsidP="002F7C3D">
      <w:pPr>
        <w:autoSpaceDE w:val="0"/>
        <w:autoSpaceDN w:val="0"/>
        <w:adjustRightInd w:val="0"/>
        <w:spacing w:after="0" w:line="240" w:lineRule="auto"/>
        <w:rPr>
          <w:rFonts w:ascii="Times New Roman" w:hAnsi="Times New Roman"/>
          <w:color w:val="000000"/>
          <w:sz w:val="24"/>
          <w:szCs w:val="24"/>
        </w:rPr>
      </w:pPr>
      <w:r w:rsidRPr="004C34D1">
        <w:rPr>
          <w:rFonts w:ascii="Times New Roman" w:hAnsi="Times New Roman"/>
          <w:color w:val="000000"/>
          <w:sz w:val="24"/>
          <w:szCs w:val="24"/>
        </w:rPr>
        <w:t xml:space="preserve">регламента   предоставления </w:t>
      </w:r>
    </w:p>
    <w:p w:rsidR="002F7C3D" w:rsidRPr="004C34D1" w:rsidRDefault="002F7C3D" w:rsidP="002F7C3D">
      <w:pPr>
        <w:autoSpaceDE w:val="0"/>
        <w:autoSpaceDN w:val="0"/>
        <w:adjustRightInd w:val="0"/>
        <w:spacing w:after="0" w:line="240" w:lineRule="auto"/>
        <w:rPr>
          <w:rFonts w:ascii="Times New Roman" w:hAnsi="Times New Roman"/>
          <w:color w:val="000000"/>
          <w:sz w:val="24"/>
          <w:szCs w:val="24"/>
        </w:rPr>
      </w:pPr>
      <w:r w:rsidRPr="004C34D1">
        <w:rPr>
          <w:rFonts w:ascii="Times New Roman" w:hAnsi="Times New Roman"/>
          <w:color w:val="000000"/>
          <w:sz w:val="24"/>
          <w:szCs w:val="24"/>
        </w:rPr>
        <w:t>муниципальной  услуги</w:t>
      </w:r>
    </w:p>
    <w:p w:rsidR="002F7C3D" w:rsidRPr="004C34D1" w:rsidRDefault="002F7C3D" w:rsidP="002F7C3D">
      <w:pPr>
        <w:autoSpaceDE w:val="0"/>
        <w:autoSpaceDN w:val="0"/>
        <w:adjustRightInd w:val="0"/>
        <w:spacing w:after="0" w:line="240" w:lineRule="auto"/>
        <w:rPr>
          <w:rFonts w:ascii="Times New Roman" w:hAnsi="Times New Roman"/>
          <w:sz w:val="24"/>
          <w:szCs w:val="24"/>
        </w:rPr>
      </w:pPr>
      <w:r w:rsidRPr="004C34D1">
        <w:rPr>
          <w:rFonts w:ascii="Times New Roman" w:hAnsi="Times New Roman"/>
          <w:bCs/>
          <w:sz w:val="24"/>
          <w:szCs w:val="24"/>
        </w:rPr>
        <w:t>«</w:t>
      </w:r>
      <w:r w:rsidRPr="004C34D1">
        <w:rPr>
          <w:rFonts w:ascii="Times New Roman" w:hAnsi="Times New Roman"/>
          <w:sz w:val="24"/>
          <w:szCs w:val="24"/>
        </w:rPr>
        <w:t xml:space="preserve">Осуществление в </w:t>
      </w:r>
      <w:proofErr w:type="gramStart"/>
      <w:r w:rsidRPr="004C34D1">
        <w:rPr>
          <w:rFonts w:ascii="Times New Roman" w:hAnsi="Times New Roman"/>
          <w:sz w:val="24"/>
          <w:szCs w:val="24"/>
        </w:rPr>
        <w:t>установленном</w:t>
      </w:r>
      <w:proofErr w:type="gramEnd"/>
      <w:r w:rsidRPr="004C34D1">
        <w:rPr>
          <w:rFonts w:ascii="Times New Roman" w:hAnsi="Times New Roman"/>
          <w:sz w:val="24"/>
          <w:szCs w:val="24"/>
        </w:rPr>
        <w:t xml:space="preserve"> </w:t>
      </w:r>
    </w:p>
    <w:p w:rsidR="002F7C3D" w:rsidRPr="004C34D1" w:rsidRDefault="002F7C3D" w:rsidP="002F7C3D">
      <w:pPr>
        <w:autoSpaceDE w:val="0"/>
        <w:autoSpaceDN w:val="0"/>
        <w:adjustRightInd w:val="0"/>
        <w:spacing w:after="0" w:line="240" w:lineRule="auto"/>
        <w:rPr>
          <w:rFonts w:ascii="Times New Roman" w:hAnsi="Times New Roman"/>
          <w:sz w:val="24"/>
          <w:szCs w:val="24"/>
        </w:rPr>
      </w:pPr>
      <w:proofErr w:type="gramStart"/>
      <w:r w:rsidRPr="004C34D1">
        <w:rPr>
          <w:rFonts w:ascii="Times New Roman" w:hAnsi="Times New Roman"/>
          <w:sz w:val="24"/>
          <w:szCs w:val="24"/>
        </w:rPr>
        <w:t>порядке</w:t>
      </w:r>
      <w:proofErr w:type="gramEnd"/>
      <w:r w:rsidRPr="004C34D1">
        <w:rPr>
          <w:rFonts w:ascii="Times New Roman" w:hAnsi="Times New Roman"/>
          <w:sz w:val="24"/>
          <w:szCs w:val="24"/>
        </w:rPr>
        <w:t xml:space="preserve"> выдачи выписки из реестра </w:t>
      </w:r>
    </w:p>
    <w:p w:rsidR="002F7C3D" w:rsidRPr="004C34D1" w:rsidRDefault="002F7C3D" w:rsidP="002F7C3D">
      <w:pPr>
        <w:autoSpaceDE w:val="0"/>
        <w:autoSpaceDN w:val="0"/>
        <w:adjustRightInd w:val="0"/>
        <w:spacing w:after="0" w:line="240" w:lineRule="auto"/>
        <w:rPr>
          <w:rFonts w:ascii="Times New Roman" w:hAnsi="Times New Roman"/>
          <w:sz w:val="24"/>
          <w:szCs w:val="24"/>
        </w:rPr>
      </w:pPr>
      <w:r w:rsidRPr="004C34D1">
        <w:rPr>
          <w:rFonts w:ascii="Times New Roman" w:hAnsi="Times New Roman"/>
          <w:sz w:val="24"/>
          <w:szCs w:val="24"/>
        </w:rPr>
        <w:t>муниципальной собственности</w:t>
      </w:r>
      <w:r w:rsidRPr="004C34D1">
        <w:rPr>
          <w:rFonts w:ascii="Times New Roman" w:hAnsi="Times New Roman"/>
          <w:color w:val="333333"/>
          <w:sz w:val="24"/>
          <w:szCs w:val="24"/>
        </w:rPr>
        <w:t>»</w:t>
      </w:r>
    </w:p>
    <w:p w:rsidR="002F7C3D" w:rsidRPr="004C34D1" w:rsidRDefault="002F7C3D" w:rsidP="002F7C3D">
      <w:pPr>
        <w:autoSpaceDE w:val="0"/>
        <w:autoSpaceDN w:val="0"/>
        <w:adjustRightInd w:val="0"/>
        <w:spacing w:after="0" w:line="240" w:lineRule="auto"/>
        <w:jc w:val="both"/>
        <w:rPr>
          <w:rFonts w:ascii="Times New Roman" w:hAnsi="Times New Roman"/>
          <w:sz w:val="24"/>
          <w:szCs w:val="24"/>
        </w:rPr>
      </w:pP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xml:space="preserve">В целях реализации Федерального </w:t>
      </w:r>
      <w:hyperlink r:id="rId6" w:history="1">
        <w:r w:rsidRPr="004C34D1">
          <w:rPr>
            <w:rStyle w:val="a5"/>
            <w:rFonts w:ascii="Times New Roman" w:hAnsi="Times New Roman"/>
            <w:color w:val="auto"/>
            <w:sz w:val="24"/>
            <w:szCs w:val="24"/>
            <w:u w:val="none"/>
          </w:rPr>
          <w:t>закона</w:t>
        </w:r>
      </w:hyperlink>
      <w:r w:rsidRPr="004C34D1">
        <w:rPr>
          <w:rFonts w:ascii="Times New Roman" w:hAnsi="Times New Roman"/>
          <w:sz w:val="24"/>
          <w:szCs w:val="24"/>
        </w:rPr>
        <w:t xml:space="preserve"> от 27.07.2010 № 210-ФЗ «Об организации предоставления государственных и муниципальных услуг» по обеспечению открытости и общедоступности информации о предоставлении муниципальных услуг, руководствуясь статьёй 17 Устава </w:t>
      </w:r>
      <w:proofErr w:type="spellStart"/>
      <w:r w:rsidRPr="004C34D1">
        <w:rPr>
          <w:rFonts w:ascii="Times New Roman" w:hAnsi="Times New Roman"/>
          <w:sz w:val="24"/>
          <w:szCs w:val="24"/>
        </w:rPr>
        <w:t>Новополтавского</w:t>
      </w:r>
      <w:proofErr w:type="spellEnd"/>
      <w:r w:rsidRPr="004C34D1">
        <w:rPr>
          <w:rFonts w:ascii="Times New Roman" w:hAnsi="Times New Roman"/>
          <w:sz w:val="24"/>
          <w:szCs w:val="24"/>
        </w:rPr>
        <w:t xml:space="preserve"> сельсовета Ермаковского района Красноярского края</w:t>
      </w:r>
      <w:r w:rsidRPr="004C34D1">
        <w:rPr>
          <w:rFonts w:ascii="Times New Roman" w:hAnsi="Times New Roman"/>
          <w:i/>
          <w:sz w:val="24"/>
          <w:szCs w:val="24"/>
        </w:rPr>
        <w:t xml:space="preserve">, </w:t>
      </w:r>
      <w:r w:rsidRPr="004C34D1">
        <w:rPr>
          <w:rFonts w:ascii="Times New Roman" w:hAnsi="Times New Roman"/>
          <w:sz w:val="24"/>
          <w:szCs w:val="24"/>
        </w:rPr>
        <w:t xml:space="preserve">администрация </w:t>
      </w:r>
      <w:proofErr w:type="spellStart"/>
      <w:r w:rsidRPr="004C34D1">
        <w:rPr>
          <w:rFonts w:ascii="Times New Roman" w:hAnsi="Times New Roman"/>
          <w:sz w:val="24"/>
          <w:szCs w:val="24"/>
        </w:rPr>
        <w:t>Новополтавского</w:t>
      </w:r>
      <w:proofErr w:type="spellEnd"/>
      <w:r w:rsidRPr="004C34D1">
        <w:rPr>
          <w:rFonts w:ascii="Times New Roman" w:hAnsi="Times New Roman"/>
          <w:sz w:val="24"/>
          <w:szCs w:val="24"/>
        </w:rPr>
        <w:t xml:space="preserve"> сельсовета</w:t>
      </w:r>
      <w:r w:rsidRPr="004C34D1">
        <w:rPr>
          <w:rFonts w:ascii="Times New Roman" w:hAnsi="Times New Roman"/>
          <w:i/>
          <w:sz w:val="24"/>
          <w:szCs w:val="24"/>
        </w:rPr>
        <w:t xml:space="preserve"> </w:t>
      </w:r>
      <w:r w:rsidRPr="004C34D1">
        <w:rPr>
          <w:rFonts w:ascii="Times New Roman" w:hAnsi="Times New Roman"/>
          <w:sz w:val="24"/>
          <w:szCs w:val="24"/>
        </w:rPr>
        <w:t>ПОСТАНОВЛЯЕТ:</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p>
    <w:p w:rsidR="002F7C3D" w:rsidRPr="004C34D1" w:rsidRDefault="002F7C3D" w:rsidP="002F7C3D">
      <w:pPr>
        <w:pStyle w:val="a4"/>
        <w:numPr>
          <w:ilvl w:val="0"/>
          <w:numId w:val="1"/>
        </w:numPr>
        <w:autoSpaceDE w:val="0"/>
        <w:autoSpaceDN w:val="0"/>
        <w:adjustRightInd w:val="0"/>
        <w:spacing w:after="0" w:line="240" w:lineRule="auto"/>
        <w:ind w:left="0" w:firstLine="720"/>
        <w:jc w:val="both"/>
        <w:rPr>
          <w:rFonts w:ascii="Times New Roman" w:hAnsi="Times New Roman"/>
          <w:sz w:val="24"/>
          <w:szCs w:val="24"/>
        </w:rPr>
      </w:pPr>
      <w:r w:rsidRPr="004C34D1">
        <w:rPr>
          <w:rFonts w:ascii="Times New Roman" w:hAnsi="Times New Roman"/>
          <w:sz w:val="24"/>
          <w:szCs w:val="24"/>
        </w:rPr>
        <w:t xml:space="preserve">Утвердить Административный регламент предоставления муниципальной услуги </w:t>
      </w:r>
      <w:r w:rsidRPr="004C34D1">
        <w:rPr>
          <w:rFonts w:ascii="Times New Roman" w:hAnsi="Times New Roman"/>
          <w:bCs/>
          <w:sz w:val="24"/>
          <w:szCs w:val="24"/>
        </w:rPr>
        <w:t>«Осуществление в установленном порядке выдачи выписки из реестра муниципальной собственности»</w:t>
      </w:r>
      <w:r w:rsidRPr="004C34D1">
        <w:rPr>
          <w:rFonts w:ascii="Times New Roman" w:hAnsi="Times New Roman"/>
          <w:sz w:val="24"/>
          <w:szCs w:val="24"/>
        </w:rPr>
        <w:t>, согласно приложению.</w:t>
      </w:r>
    </w:p>
    <w:p w:rsidR="002F7C3D" w:rsidRPr="004C34D1" w:rsidRDefault="002F7C3D" w:rsidP="002F7C3D">
      <w:pPr>
        <w:pStyle w:val="a4"/>
        <w:autoSpaceDE w:val="0"/>
        <w:autoSpaceDN w:val="0"/>
        <w:adjustRightInd w:val="0"/>
        <w:spacing w:after="0" w:line="240" w:lineRule="auto"/>
        <w:jc w:val="both"/>
        <w:rPr>
          <w:rFonts w:ascii="Times New Roman" w:hAnsi="Times New Roman"/>
          <w:sz w:val="24"/>
          <w:szCs w:val="24"/>
        </w:rPr>
      </w:pPr>
    </w:p>
    <w:p w:rsidR="002F7C3D" w:rsidRPr="004C34D1" w:rsidRDefault="002F7C3D" w:rsidP="002F7C3D">
      <w:pPr>
        <w:autoSpaceDE w:val="0"/>
        <w:autoSpaceDN w:val="0"/>
        <w:adjustRightInd w:val="0"/>
        <w:ind w:firstLine="708"/>
        <w:jc w:val="both"/>
        <w:rPr>
          <w:rFonts w:ascii="Times New Roman" w:hAnsi="Times New Roman"/>
          <w:sz w:val="24"/>
          <w:szCs w:val="24"/>
        </w:rPr>
      </w:pPr>
      <w:r w:rsidRPr="004C34D1">
        <w:rPr>
          <w:rFonts w:ascii="Times New Roman" w:hAnsi="Times New Roman"/>
          <w:sz w:val="24"/>
          <w:szCs w:val="24"/>
        </w:rPr>
        <w:t xml:space="preserve">2. </w:t>
      </w:r>
      <w:proofErr w:type="gramStart"/>
      <w:r w:rsidRPr="004C34D1">
        <w:rPr>
          <w:rFonts w:ascii="Times New Roman" w:hAnsi="Times New Roman"/>
          <w:sz w:val="24"/>
          <w:szCs w:val="24"/>
        </w:rPr>
        <w:t>Контроль за</w:t>
      </w:r>
      <w:proofErr w:type="gramEnd"/>
      <w:r w:rsidRPr="004C34D1">
        <w:rPr>
          <w:rFonts w:ascii="Times New Roman" w:hAnsi="Times New Roman"/>
          <w:sz w:val="24"/>
          <w:szCs w:val="24"/>
        </w:rPr>
        <w:t xml:space="preserve"> исполнением настоящего постановления возложить на главу </w:t>
      </w:r>
      <w:proofErr w:type="spellStart"/>
      <w:r w:rsidRPr="004C34D1">
        <w:rPr>
          <w:rFonts w:ascii="Times New Roman" w:hAnsi="Times New Roman"/>
          <w:sz w:val="24"/>
          <w:szCs w:val="24"/>
        </w:rPr>
        <w:t>Новополтавского</w:t>
      </w:r>
      <w:proofErr w:type="spellEnd"/>
      <w:r w:rsidRPr="004C34D1">
        <w:rPr>
          <w:rFonts w:ascii="Times New Roman" w:hAnsi="Times New Roman"/>
          <w:sz w:val="24"/>
          <w:szCs w:val="24"/>
        </w:rPr>
        <w:t xml:space="preserve"> сельсовета.</w:t>
      </w:r>
    </w:p>
    <w:p w:rsidR="002F7C3D" w:rsidRPr="004C34D1" w:rsidRDefault="002F7C3D" w:rsidP="002F7C3D">
      <w:pPr>
        <w:pStyle w:val="ConsPlusNormal"/>
        <w:ind w:firstLine="709"/>
        <w:jc w:val="both"/>
        <w:outlineLvl w:val="0"/>
        <w:rPr>
          <w:sz w:val="24"/>
          <w:szCs w:val="24"/>
        </w:rPr>
      </w:pPr>
      <w:r w:rsidRPr="004C34D1">
        <w:rPr>
          <w:rFonts w:ascii="Times New Roman" w:hAnsi="Times New Roman" w:cs="Times New Roman"/>
          <w:sz w:val="24"/>
          <w:szCs w:val="24"/>
        </w:rPr>
        <w:t xml:space="preserve">3. </w:t>
      </w:r>
      <w:r w:rsidRPr="004C34D1">
        <w:rPr>
          <w:rFonts w:ascii="Times New Roman" w:hAnsi="Times New Roman" w:cs="Times New Roman"/>
          <w:bCs/>
          <w:sz w:val="24"/>
          <w:szCs w:val="24"/>
        </w:rPr>
        <w:t>Постановление вступает в силу со дня его официального обнародования</w:t>
      </w:r>
    </w:p>
    <w:p w:rsidR="002F7C3D" w:rsidRPr="004C34D1" w:rsidRDefault="002F7C3D" w:rsidP="002F7C3D">
      <w:pPr>
        <w:jc w:val="both"/>
        <w:rPr>
          <w:sz w:val="24"/>
          <w:szCs w:val="24"/>
        </w:rPr>
      </w:pPr>
    </w:p>
    <w:p w:rsidR="002F7C3D" w:rsidRPr="004C34D1" w:rsidRDefault="002F7C3D" w:rsidP="002F7C3D">
      <w:pPr>
        <w:jc w:val="both"/>
        <w:rPr>
          <w:sz w:val="24"/>
          <w:szCs w:val="24"/>
        </w:rPr>
      </w:pPr>
    </w:p>
    <w:p w:rsidR="002F7C3D" w:rsidRPr="004C34D1" w:rsidRDefault="002F7C3D" w:rsidP="002F7C3D">
      <w:pPr>
        <w:tabs>
          <w:tab w:val="left" w:pos="2940"/>
        </w:tabs>
        <w:jc w:val="both"/>
        <w:rPr>
          <w:rFonts w:ascii="Times New Roman" w:hAnsi="Times New Roman"/>
          <w:bCs/>
          <w:sz w:val="24"/>
          <w:szCs w:val="24"/>
        </w:rPr>
      </w:pPr>
      <w:r w:rsidRPr="004C34D1">
        <w:rPr>
          <w:rFonts w:ascii="Times New Roman" w:hAnsi="Times New Roman"/>
          <w:bCs/>
          <w:sz w:val="24"/>
          <w:szCs w:val="24"/>
        </w:rPr>
        <w:t xml:space="preserve">Глава администрации                                        </w:t>
      </w:r>
      <w:proofErr w:type="spellStart"/>
      <w:r w:rsidRPr="004C34D1">
        <w:rPr>
          <w:rFonts w:ascii="Times New Roman" w:hAnsi="Times New Roman"/>
          <w:bCs/>
          <w:sz w:val="24"/>
          <w:szCs w:val="24"/>
        </w:rPr>
        <w:t>В.К.Пумбрасова</w:t>
      </w:r>
      <w:proofErr w:type="spellEnd"/>
    </w:p>
    <w:p w:rsidR="002F7C3D" w:rsidRPr="004C34D1" w:rsidRDefault="002F7C3D" w:rsidP="002F7C3D">
      <w:pPr>
        <w:autoSpaceDE w:val="0"/>
        <w:autoSpaceDN w:val="0"/>
        <w:adjustRightInd w:val="0"/>
        <w:spacing w:after="0" w:line="240" w:lineRule="auto"/>
        <w:jc w:val="right"/>
        <w:outlineLvl w:val="0"/>
        <w:rPr>
          <w:rFonts w:ascii="Times New Roman" w:hAnsi="Times New Roman"/>
          <w:i/>
          <w:iCs/>
          <w:sz w:val="24"/>
          <w:szCs w:val="24"/>
        </w:rPr>
      </w:pPr>
      <w:r w:rsidRPr="004C34D1">
        <w:rPr>
          <w:sz w:val="24"/>
          <w:szCs w:val="24"/>
        </w:rPr>
        <w:br/>
      </w:r>
    </w:p>
    <w:p w:rsidR="002F7C3D" w:rsidRPr="004C34D1" w:rsidRDefault="002F7C3D" w:rsidP="002F7C3D">
      <w:pPr>
        <w:autoSpaceDE w:val="0"/>
        <w:autoSpaceDN w:val="0"/>
        <w:adjustRightInd w:val="0"/>
        <w:spacing w:after="0" w:line="240" w:lineRule="auto"/>
        <w:jc w:val="right"/>
        <w:outlineLvl w:val="0"/>
        <w:rPr>
          <w:rFonts w:ascii="Times New Roman" w:hAnsi="Times New Roman"/>
          <w:i/>
          <w:iCs/>
          <w:sz w:val="24"/>
          <w:szCs w:val="24"/>
        </w:rPr>
      </w:pPr>
    </w:p>
    <w:p w:rsidR="002F7C3D" w:rsidRPr="004C34D1" w:rsidRDefault="002F7C3D" w:rsidP="002F7C3D">
      <w:pPr>
        <w:autoSpaceDE w:val="0"/>
        <w:autoSpaceDN w:val="0"/>
        <w:adjustRightInd w:val="0"/>
        <w:spacing w:after="0" w:line="240" w:lineRule="auto"/>
        <w:jc w:val="right"/>
        <w:outlineLvl w:val="0"/>
        <w:rPr>
          <w:rFonts w:ascii="Times New Roman" w:hAnsi="Times New Roman"/>
          <w:iCs/>
          <w:sz w:val="24"/>
          <w:szCs w:val="24"/>
        </w:rPr>
      </w:pPr>
    </w:p>
    <w:p w:rsidR="002F7C3D" w:rsidRPr="004C34D1" w:rsidRDefault="002F7C3D" w:rsidP="002F7C3D">
      <w:pPr>
        <w:autoSpaceDE w:val="0"/>
        <w:autoSpaceDN w:val="0"/>
        <w:adjustRightInd w:val="0"/>
        <w:spacing w:after="0" w:line="240" w:lineRule="auto"/>
        <w:jc w:val="right"/>
        <w:outlineLvl w:val="0"/>
        <w:rPr>
          <w:rFonts w:ascii="Times New Roman" w:hAnsi="Times New Roman"/>
          <w:iCs/>
          <w:sz w:val="24"/>
          <w:szCs w:val="24"/>
        </w:rPr>
      </w:pPr>
    </w:p>
    <w:p w:rsidR="002F7C3D" w:rsidRDefault="002F7C3D"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Pr="004C34D1" w:rsidRDefault="008E200B" w:rsidP="002F7C3D">
      <w:pPr>
        <w:autoSpaceDE w:val="0"/>
        <w:autoSpaceDN w:val="0"/>
        <w:adjustRightInd w:val="0"/>
        <w:spacing w:after="0" w:line="240" w:lineRule="auto"/>
        <w:jc w:val="right"/>
        <w:outlineLvl w:val="0"/>
        <w:rPr>
          <w:rFonts w:ascii="Times New Roman" w:hAnsi="Times New Roman"/>
          <w:iCs/>
          <w:sz w:val="24"/>
          <w:szCs w:val="24"/>
        </w:rPr>
      </w:pPr>
    </w:p>
    <w:p w:rsidR="008E200B" w:rsidRDefault="002F7C3D" w:rsidP="002F7C3D">
      <w:pPr>
        <w:autoSpaceDE w:val="0"/>
        <w:autoSpaceDN w:val="0"/>
        <w:adjustRightInd w:val="0"/>
        <w:spacing w:after="0" w:line="240" w:lineRule="auto"/>
        <w:jc w:val="right"/>
        <w:outlineLvl w:val="0"/>
        <w:rPr>
          <w:rFonts w:ascii="Times New Roman" w:hAnsi="Times New Roman"/>
          <w:iCs/>
          <w:sz w:val="24"/>
          <w:szCs w:val="24"/>
        </w:rPr>
      </w:pPr>
      <w:r w:rsidRPr="004C34D1">
        <w:rPr>
          <w:rFonts w:ascii="Times New Roman" w:hAnsi="Times New Roman"/>
          <w:iCs/>
          <w:sz w:val="24"/>
          <w:szCs w:val="24"/>
        </w:rPr>
        <w:t>Приложение</w:t>
      </w:r>
      <w:r w:rsidR="008E200B">
        <w:rPr>
          <w:rFonts w:ascii="Times New Roman" w:hAnsi="Times New Roman"/>
          <w:iCs/>
          <w:sz w:val="24"/>
          <w:szCs w:val="24"/>
        </w:rPr>
        <w:t xml:space="preserve"> </w:t>
      </w:r>
      <w:r w:rsidRPr="004C34D1">
        <w:rPr>
          <w:rFonts w:ascii="Times New Roman" w:hAnsi="Times New Roman"/>
          <w:iCs/>
          <w:sz w:val="24"/>
          <w:szCs w:val="24"/>
        </w:rPr>
        <w:t xml:space="preserve">к постановлению </w:t>
      </w:r>
      <w:r w:rsidR="008E200B">
        <w:rPr>
          <w:rFonts w:ascii="Times New Roman" w:hAnsi="Times New Roman"/>
          <w:iCs/>
          <w:sz w:val="24"/>
          <w:szCs w:val="24"/>
        </w:rPr>
        <w:t xml:space="preserve"> № 3</w:t>
      </w:r>
    </w:p>
    <w:p w:rsidR="002F7C3D" w:rsidRPr="004C34D1" w:rsidRDefault="008E200B" w:rsidP="002F7C3D">
      <w:pPr>
        <w:autoSpaceDE w:val="0"/>
        <w:autoSpaceDN w:val="0"/>
        <w:adjustRightInd w:val="0"/>
        <w:spacing w:after="0" w:line="240" w:lineRule="auto"/>
        <w:jc w:val="right"/>
        <w:outlineLvl w:val="0"/>
        <w:rPr>
          <w:rFonts w:ascii="Times New Roman" w:hAnsi="Times New Roman"/>
          <w:iCs/>
          <w:sz w:val="24"/>
          <w:szCs w:val="24"/>
        </w:rPr>
      </w:pPr>
      <w:r>
        <w:rPr>
          <w:rFonts w:ascii="Times New Roman" w:hAnsi="Times New Roman"/>
          <w:iCs/>
          <w:sz w:val="24"/>
          <w:szCs w:val="24"/>
        </w:rPr>
        <w:t xml:space="preserve"> от 15.01.2015г</w:t>
      </w:r>
      <w:r w:rsidR="002F7C3D" w:rsidRPr="004C34D1">
        <w:rPr>
          <w:rFonts w:ascii="Times New Roman" w:hAnsi="Times New Roman"/>
          <w:iCs/>
          <w:sz w:val="24"/>
          <w:szCs w:val="24"/>
        </w:rPr>
        <w:t xml:space="preserve">администрации </w:t>
      </w:r>
    </w:p>
    <w:p w:rsidR="002F7C3D" w:rsidRPr="004C34D1" w:rsidRDefault="002F7C3D" w:rsidP="002F7C3D">
      <w:pPr>
        <w:autoSpaceDE w:val="0"/>
        <w:autoSpaceDN w:val="0"/>
        <w:adjustRightInd w:val="0"/>
        <w:spacing w:after="0" w:line="240" w:lineRule="auto"/>
        <w:jc w:val="right"/>
        <w:outlineLvl w:val="0"/>
        <w:rPr>
          <w:rFonts w:ascii="Times New Roman" w:hAnsi="Times New Roman"/>
          <w:iCs/>
          <w:sz w:val="24"/>
          <w:szCs w:val="24"/>
        </w:rPr>
      </w:pPr>
      <w:proofErr w:type="spellStart"/>
      <w:r w:rsidRPr="004C34D1">
        <w:rPr>
          <w:rFonts w:ascii="Times New Roman" w:hAnsi="Times New Roman"/>
          <w:iCs/>
          <w:sz w:val="24"/>
          <w:szCs w:val="24"/>
        </w:rPr>
        <w:t>Новополтавского</w:t>
      </w:r>
      <w:proofErr w:type="spellEnd"/>
      <w:r w:rsidRPr="004C34D1">
        <w:rPr>
          <w:rFonts w:ascii="Times New Roman" w:hAnsi="Times New Roman"/>
          <w:iCs/>
          <w:sz w:val="24"/>
          <w:szCs w:val="24"/>
        </w:rPr>
        <w:t xml:space="preserve"> сельсовета</w:t>
      </w:r>
    </w:p>
    <w:p w:rsidR="002F7C3D" w:rsidRPr="004C34D1" w:rsidRDefault="002F7C3D" w:rsidP="002F7C3D">
      <w:pPr>
        <w:autoSpaceDE w:val="0"/>
        <w:autoSpaceDN w:val="0"/>
        <w:adjustRightInd w:val="0"/>
        <w:spacing w:after="0" w:line="240" w:lineRule="auto"/>
        <w:jc w:val="right"/>
        <w:outlineLvl w:val="0"/>
        <w:rPr>
          <w:rFonts w:ascii="Times New Roman" w:hAnsi="Times New Roman"/>
          <w:iCs/>
          <w:sz w:val="24"/>
          <w:szCs w:val="24"/>
        </w:rPr>
      </w:pPr>
      <w:r w:rsidRPr="004C34D1">
        <w:rPr>
          <w:rFonts w:ascii="Times New Roman" w:hAnsi="Times New Roman"/>
          <w:iCs/>
          <w:sz w:val="24"/>
          <w:szCs w:val="24"/>
        </w:rPr>
        <w:t xml:space="preserve"> </w:t>
      </w:r>
    </w:p>
    <w:p w:rsidR="002F7C3D" w:rsidRPr="004C34D1" w:rsidRDefault="002F7C3D" w:rsidP="002F7C3D">
      <w:pPr>
        <w:pStyle w:val="ConsPlusTitle"/>
        <w:jc w:val="center"/>
        <w:outlineLvl w:val="0"/>
        <w:rPr>
          <w:rFonts w:ascii="Times New Roman" w:hAnsi="Times New Roman" w:cs="Times New Roman"/>
          <w:sz w:val="24"/>
          <w:szCs w:val="24"/>
        </w:rPr>
      </w:pPr>
    </w:p>
    <w:p w:rsidR="002F7C3D" w:rsidRPr="004C34D1" w:rsidRDefault="002F7C3D" w:rsidP="002F7C3D">
      <w:pPr>
        <w:pStyle w:val="ConsPlusTitle"/>
        <w:jc w:val="center"/>
        <w:outlineLvl w:val="0"/>
        <w:rPr>
          <w:rFonts w:ascii="Times New Roman" w:hAnsi="Times New Roman" w:cs="Times New Roman"/>
          <w:sz w:val="24"/>
          <w:szCs w:val="24"/>
        </w:rPr>
      </w:pPr>
      <w:r w:rsidRPr="004C34D1">
        <w:rPr>
          <w:rFonts w:ascii="Times New Roman" w:hAnsi="Times New Roman" w:cs="Times New Roman"/>
          <w:sz w:val="24"/>
          <w:szCs w:val="24"/>
        </w:rPr>
        <w:t>АДМИНИСТРАТИВНЫЙ РЕГЛАМЕНТ</w:t>
      </w:r>
    </w:p>
    <w:p w:rsidR="002F7C3D" w:rsidRPr="004C34D1" w:rsidRDefault="002F7C3D" w:rsidP="002F7C3D">
      <w:pPr>
        <w:pStyle w:val="ConsPlusTitle"/>
        <w:jc w:val="center"/>
        <w:outlineLvl w:val="0"/>
        <w:rPr>
          <w:rFonts w:ascii="Times New Roman" w:hAnsi="Times New Roman" w:cs="Times New Roman"/>
          <w:sz w:val="24"/>
          <w:szCs w:val="24"/>
        </w:rPr>
      </w:pPr>
      <w:r w:rsidRPr="004C34D1">
        <w:rPr>
          <w:rFonts w:ascii="Times New Roman" w:hAnsi="Times New Roman" w:cs="Times New Roman"/>
          <w:sz w:val="24"/>
          <w:szCs w:val="24"/>
        </w:rPr>
        <w:t xml:space="preserve">предоставления муниципальной услуги </w:t>
      </w:r>
    </w:p>
    <w:p w:rsidR="002F7C3D" w:rsidRPr="004C34D1" w:rsidRDefault="002F7C3D" w:rsidP="002F7C3D">
      <w:pPr>
        <w:autoSpaceDE w:val="0"/>
        <w:autoSpaceDN w:val="0"/>
        <w:adjustRightInd w:val="0"/>
        <w:spacing w:after="0" w:line="240" w:lineRule="auto"/>
        <w:jc w:val="center"/>
        <w:rPr>
          <w:rFonts w:ascii="Times New Roman" w:hAnsi="Times New Roman"/>
          <w:b/>
          <w:bCs/>
          <w:sz w:val="24"/>
          <w:szCs w:val="24"/>
        </w:rPr>
      </w:pPr>
      <w:r w:rsidRPr="004C34D1">
        <w:rPr>
          <w:rFonts w:ascii="Times New Roman" w:hAnsi="Times New Roman"/>
          <w:b/>
          <w:bCs/>
          <w:sz w:val="24"/>
          <w:szCs w:val="24"/>
        </w:rPr>
        <w:t>«Осуществление в установленном порядке выдачи выписки из реестра муниципальной собственности</w:t>
      </w:r>
      <w:r w:rsidRPr="004C34D1">
        <w:rPr>
          <w:rFonts w:ascii="Times New Roman" w:hAnsi="Times New Roman"/>
          <w:b/>
          <w:sz w:val="24"/>
          <w:szCs w:val="24"/>
        </w:rPr>
        <w:t>»</w:t>
      </w:r>
    </w:p>
    <w:p w:rsidR="002F7C3D" w:rsidRPr="004C34D1" w:rsidRDefault="002F7C3D" w:rsidP="002F7C3D">
      <w:pPr>
        <w:pStyle w:val="ConsPlusNormal"/>
        <w:ind w:firstLine="540"/>
        <w:jc w:val="both"/>
        <w:outlineLvl w:val="0"/>
        <w:rPr>
          <w:rFonts w:ascii="Times New Roman" w:hAnsi="Times New Roman" w:cs="Times New Roman"/>
          <w:b/>
          <w:bCs/>
          <w:sz w:val="24"/>
          <w:szCs w:val="24"/>
        </w:rPr>
      </w:pPr>
    </w:p>
    <w:p w:rsidR="002F7C3D" w:rsidRPr="004C34D1" w:rsidRDefault="002F7C3D" w:rsidP="002F7C3D">
      <w:pPr>
        <w:pStyle w:val="ConsPlusNormal"/>
        <w:ind w:firstLine="540"/>
        <w:jc w:val="center"/>
        <w:outlineLvl w:val="1"/>
        <w:rPr>
          <w:rFonts w:ascii="Times New Roman" w:hAnsi="Times New Roman" w:cs="Times New Roman"/>
          <w:b/>
          <w:sz w:val="24"/>
          <w:szCs w:val="24"/>
        </w:rPr>
      </w:pPr>
      <w:r w:rsidRPr="004C34D1">
        <w:rPr>
          <w:rFonts w:ascii="Times New Roman" w:hAnsi="Times New Roman" w:cs="Times New Roman"/>
          <w:b/>
          <w:sz w:val="24"/>
          <w:szCs w:val="24"/>
        </w:rPr>
        <w:t>1. Общие положения</w:t>
      </w:r>
    </w:p>
    <w:p w:rsidR="002F7C3D" w:rsidRPr="004C34D1" w:rsidRDefault="002F7C3D" w:rsidP="002F7C3D">
      <w:pPr>
        <w:pStyle w:val="ConsPlusNormal"/>
        <w:ind w:firstLine="540"/>
        <w:jc w:val="both"/>
        <w:outlineLvl w:val="1"/>
        <w:rPr>
          <w:rFonts w:ascii="Times New Roman" w:hAnsi="Times New Roman" w:cs="Times New Roman"/>
          <w:sz w:val="24"/>
          <w:szCs w:val="24"/>
        </w:rPr>
      </w:pP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xml:space="preserve">1.1 Настоящий Административный регламент (далее – Регламент) по предоставлению муниципальной услуги </w:t>
      </w:r>
      <w:r w:rsidRPr="004C34D1">
        <w:rPr>
          <w:rFonts w:ascii="Times New Roman" w:hAnsi="Times New Roman"/>
          <w:bCs/>
          <w:i/>
          <w:sz w:val="24"/>
          <w:szCs w:val="24"/>
        </w:rPr>
        <w:t>«</w:t>
      </w:r>
      <w:r w:rsidRPr="004C34D1">
        <w:rPr>
          <w:rFonts w:ascii="Times New Roman" w:hAnsi="Times New Roman"/>
          <w:b/>
          <w:bCs/>
          <w:sz w:val="24"/>
          <w:szCs w:val="24"/>
        </w:rPr>
        <w:t>Осуществление в установленном порядке выдачи выписки из реестра муниципальной собственности</w:t>
      </w:r>
      <w:r w:rsidRPr="004C34D1">
        <w:rPr>
          <w:rFonts w:ascii="Times New Roman" w:hAnsi="Times New Roman"/>
          <w:bCs/>
          <w:sz w:val="24"/>
          <w:szCs w:val="24"/>
        </w:rPr>
        <w:t>»</w:t>
      </w:r>
      <w:r w:rsidRPr="004C34D1">
        <w:rPr>
          <w:rFonts w:ascii="Times New Roman" w:hAnsi="Times New Roman"/>
          <w:sz w:val="24"/>
          <w:szCs w:val="24"/>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2F7C3D" w:rsidRPr="004C34D1" w:rsidRDefault="002F7C3D" w:rsidP="002F7C3D">
      <w:pPr>
        <w:autoSpaceDE w:val="0"/>
        <w:autoSpaceDN w:val="0"/>
        <w:adjustRightInd w:val="0"/>
        <w:ind w:firstLine="540"/>
        <w:jc w:val="both"/>
        <w:outlineLvl w:val="1"/>
        <w:rPr>
          <w:rFonts w:ascii="Times New Roman" w:eastAsia="Times New Roman" w:hAnsi="Times New Roman"/>
          <w:sz w:val="24"/>
          <w:szCs w:val="24"/>
          <w:lang w:eastAsia="ru-RU"/>
        </w:rPr>
      </w:pPr>
      <w:r w:rsidRPr="004C34D1">
        <w:rPr>
          <w:rFonts w:ascii="Times New Roman" w:hAnsi="Times New Roman"/>
          <w:sz w:val="24"/>
          <w:szCs w:val="24"/>
        </w:rPr>
        <w:t xml:space="preserve">1.2. Регламент размещается на Интернет-сайте </w:t>
      </w:r>
      <w:r w:rsidRPr="004C34D1">
        <w:rPr>
          <w:rFonts w:ascii="Times New Roman" w:eastAsia="Times New Roman" w:hAnsi="Times New Roman"/>
          <w:sz w:val="24"/>
          <w:szCs w:val="24"/>
          <w:lang w:eastAsia="ru-RU"/>
        </w:rPr>
        <w:t>«</w:t>
      </w:r>
      <w:proofErr w:type="spellStart"/>
      <w:r w:rsidRPr="004C34D1">
        <w:rPr>
          <w:rFonts w:ascii="Times New Roman" w:eastAsia="Times New Roman" w:hAnsi="Times New Roman"/>
          <w:sz w:val="24"/>
          <w:szCs w:val="24"/>
          <w:lang w:eastAsia="ru-RU"/>
        </w:rPr>
        <w:t>novopoltavka</w:t>
      </w:r>
      <w:proofErr w:type="spellEnd"/>
      <w:r w:rsidRPr="004C34D1">
        <w:rPr>
          <w:rFonts w:ascii="Times New Roman" w:eastAsia="Times New Roman" w:hAnsi="Times New Roman"/>
          <w:sz w:val="24"/>
          <w:szCs w:val="24"/>
          <w:lang w:eastAsia="ru-RU"/>
        </w:rPr>
        <w:t>.</w:t>
      </w:r>
      <w:proofErr w:type="spellStart"/>
      <w:r w:rsidRPr="004C34D1">
        <w:rPr>
          <w:rFonts w:ascii="Times New Roman" w:eastAsia="Times New Roman" w:hAnsi="Times New Roman"/>
          <w:sz w:val="24"/>
          <w:szCs w:val="24"/>
          <w:lang w:val="en-US" w:eastAsia="ru-RU"/>
        </w:rPr>
        <w:t>ru</w:t>
      </w:r>
      <w:proofErr w:type="spellEnd"/>
      <w:r w:rsidRPr="004C34D1">
        <w:rPr>
          <w:rFonts w:ascii="Times New Roman" w:eastAsia="Times New Roman" w:hAnsi="Times New Roman"/>
          <w:sz w:val="24"/>
          <w:szCs w:val="24"/>
          <w:lang w:eastAsia="ru-RU"/>
        </w:rPr>
        <w:t xml:space="preserve">», также на информационных стендах, расположенных в администрации </w:t>
      </w:r>
      <w:proofErr w:type="spellStart"/>
      <w:r w:rsidRPr="004C34D1">
        <w:rPr>
          <w:rFonts w:ascii="Times New Roman" w:eastAsia="Times New Roman" w:hAnsi="Times New Roman"/>
          <w:sz w:val="24"/>
          <w:szCs w:val="24"/>
          <w:lang w:eastAsia="ru-RU"/>
        </w:rPr>
        <w:t>Новополтавского</w:t>
      </w:r>
      <w:proofErr w:type="spellEnd"/>
      <w:r w:rsidRPr="004C34D1">
        <w:rPr>
          <w:rFonts w:ascii="Times New Roman" w:eastAsia="Times New Roman" w:hAnsi="Times New Roman"/>
          <w:sz w:val="24"/>
          <w:szCs w:val="24"/>
          <w:lang w:eastAsia="ru-RU"/>
        </w:rPr>
        <w:t xml:space="preserve"> сельсовета по адресу: Красноярский край, </w:t>
      </w:r>
      <w:proofErr w:type="spellStart"/>
      <w:r w:rsidRPr="004C34D1">
        <w:rPr>
          <w:rFonts w:ascii="Times New Roman" w:eastAsia="Times New Roman" w:hAnsi="Times New Roman"/>
          <w:sz w:val="24"/>
          <w:szCs w:val="24"/>
          <w:lang w:eastAsia="ru-RU"/>
        </w:rPr>
        <w:t>Ермаковский</w:t>
      </w:r>
      <w:proofErr w:type="spellEnd"/>
      <w:r w:rsidRPr="004C34D1">
        <w:rPr>
          <w:rFonts w:ascii="Times New Roman" w:eastAsia="Times New Roman" w:hAnsi="Times New Roman"/>
          <w:sz w:val="24"/>
          <w:szCs w:val="24"/>
          <w:lang w:eastAsia="ru-RU"/>
        </w:rPr>
        <w:t xml:space="preserve"> район, с. </w:t>
      </w:r>
      <w:proofErr w:type="spellStart"/>
      <w:r w:rsidRPr="004C34D1">
        <w:rPr>
          <w:rFonts w:ascii="Times New Roman" w:eastAsia="Times New Roman" w:hAnsi="Times New Roman"/>
          <w:sz w:val="24"/>
          <w:szCs w:val="24"/>
          <w:lang w:eastAsia="ru-RU"/>
        </w:rPr>
        <w:t>Новополтавка</w:t>
      </w:r>
      <w:proofErr w:type="spellEnd"/>
    </w:p>
    <w:p w:rsidR="004C34D1" w:rsidRPr="004C34D1" w:rsidRDefault="004C34D1" w:rsidP="004C34D1">
      <w:pPr>
        <w:jc w:val="both"/>
        <w:rPr>
          <w:sz w:val="24"/>
          <w:szCs w:val="24"/>
        </w:rPr>
      </w:pPr>
      <w:r w:rsidRPr="004C34D1">
        <w:rPr>
          <w:sz w:val="24"/>
          <w:szCs w:val="24"/>
        </w:rPr>
        <w:t xml:space="preserve">с. </w:t>
      </w:r>
      <w:proofErr w:type="spellStart"/>
      <w:r w:rsidRPr="004C34D1">
        <w:rPr>
          <w:sz w:val="24"/>
          <w:szCs w:val="24"/>
        </w:rPr>
        <w:t>Новополтавка</w:t>
      </w:r>
      <w:proofErr w:type="spellEnd"/>
      <w:r w:rsidRPr="004C34D1">
        <w:rPr>
          <w:sz w:val="24"/>
          <w:szCs w:val="24"/>
        </w:rPr>
        <w:t xml:space="preserve"> ул. Комсомольская, 25 - Муниципальное бюджетное учреждение «Библиотека» </w:t>
      </w:r>
      <w:proofErr w:type="spellStart"/>
      <w:r w:rsidRPr="004C34D1">
        <w:rPr>
          <w:sz w:val="24"/>
          <w:szCs w:val="24"/>
        </w:rPr>
        <w:t>Новополтавского</w:t>
      </w:r>
      <w:proofErr w:type="spellEnd"/>
      <w:r w:rsidRPr="004C34D1">
        <w:rPr>
          <w:sz w:val="24"/>
          <w:szCs w:val="24"/>
        </w:rPr>
        <w:t xml:space="preserve"> сельсовета</w:t>
      </w:r>
    </w:p>
    <w:p w:rsidR="004C34D1" w:rsidRPr="004C34D1" w:rsidRDefault="004C34D1" w:rsidP="004C34D1">
      <w:pPr>
        <w:jc w:val="both"/>
        <w:rPr>
          <w:sz w:val="24"/>
          <w:szCs w:val="24"/>
        </w:rPr>
      </w:pPr>
      <w:r w:rsidRPr="004C34D1">
        <w:rPr>
          <w:sz w:val="24"/>
          <w:szCs w:val="24"/>
        </w:rPr>
        <w:t xml:space="preserve">с. </w:t>
      </w:r>
      <w:proofErr w:type="spellStart"/>
      <w:r w:rsidRPr="004C34D1">
        <w:rPr>
          <w:sz w:val="24"/>
          <w:szCs w:val="24"/>
        </w:rPr>
        <w:t>Новополтавка</w:t>
      </w:r>
      <w:proofErr w:type="spellEnd"/>
      <w:r w:rsidRPr="004C34D1">
        <w:rPr>
          <w:sz w:val="24"/>
          <w:szCs w:val="24"/>
        </w:rPr>
        <w:t xml:space="preserve"> ул. </w:t>
      </w:r>
      <w:proofErr w:type="gramStart"/>
      <w:r w:rsidRPr="004C34D1">
        <w:rPr>
          <w:sz w:val="24"/>
          <w:szCs w:val="24"/>
        </w:rPr>
        <w:t>Комсомольская</w:t>
      </w:r>
      <w:proofErr w:type="gramEnd"/>
      <w:r w:rsidRPr="004C34D1">
        <w:rPr>
          <w:sz w:val="24"/>
          <w:szCs w:val="24"/>
        </w:rPr>
        <w:t xml:space="preserve">, 24  - Муниципальное бюджетное учреждение «Народный дом» </w:t>
      </w:r>
      <w:proofErr w:type="spellStart"/>
      <w:r w:rsidRPr="004C34D1">
        <w:rPr>
          <w:sz w:val="24"/>
          <w:szCs w:val="24"/>
        </w:rPr>
        <w:t>Новополтавского</w:t>
      </w:r>
      <w:proofErr w:type="spellEnd"/>
      <w:r w:rsidRPr="004C34D1">
        <w:rPr>
          <w:sz w:val="24"/>
          <w:szCs w:val="24"/>
        </w:rPr>
        <w:t xml:space="preserve"> сельсовета</w:t>
      </w:r>
    </w:p>
    <w:p w:rsidR="004C34D1" w:rsidRPr="004C34D1" w:rsidRDefault="004C34D1" w:rsidP="004C34D1">
      <w:pPr>
        <w:jc w:val="both"/>
        <w:rPr>
          <w:sz w:val="24"/>
          <w:szCs w:val="24"/>
        </w:rPr>
      </w:pPr>
      <w:r w:rsidRPr="004C34D1">
        <w:rPr>
          <w:sz w:val="24"/>
          <w:szCs w:val="24"/>
        </w:rPr>
        <w:t xml:space="preserve">с. </w:t>
      </w:r>
      <w:proofErr w:type="spellStart"/>
      <w:r w:rsidRPr="004C34D1">
        <w:rPr>
          <w:sz w:val="24"/>
          <w:szCs w:val="24"/>
        </w:rPr>
        <w:t>Новополтавка</w:t>
      </w:r>
      <w:proofErr w:type="spellEnd"/>
      <w:r w:rsidRPr="004C34D1">
        <w:rPr>
          <w:sz w:val="24"/>
          <w:szCs w:val="24"/>
        </w:rPr>
        <w:t xml:space="preserve"> ул. </w:t>
      </w:r>
      <w:proofErr w:type="gramStart"/>
      <w:r w:rsidRPr="004C34D1">
        <w:rPr>
          <w:sz w:val="24"/>
          <w:szCs w:val="24"/>
        </w:rPr>
        <w:t>Комсомольская</w:t>
      </w:r>
      <w:proofErr w:type="gramEnd"/>
      <w:r w:rsidRPr="004C34D1">
        <w:rPr>
          <w:sz w:val="24"/>
          <w:szCs w:val="24"/>
        </w:rPr>
        <w:t>, 17 – фельдшерско-акушерский пункт</w:t>
      </w:r>
    </w:p>
    <w:p w:rsidR="004C34D1" w:rsidRPr="004C34D1" w:rsidRDefault="004C34D1" w:rsidP="004C34D1">
      <w:pPr>
        <w:jc w:val="both"/>
        <w:rPr>
          <w:sz w:val="24"/>
          <w:szCs w:val="24"/>
        </w:rPr>
      </w:pPr>
      <w:r w:rsidRPr="004C34D1">
        <w:rPr>
          <w:sz w:val="24"/>
          <w:szCs w:val="24"/>
        </w:rPr>
        <w:t xml:space="preserve">с. </w:t>
      </w:r>
      <w:proofErr w:type="spellStart"/>
      <w:r w:rsidRPr="004C34D1">
        <w:rPr>
          <w:sz w:val="24"/>
          <w:szCs w:val="24"/>
        </w:rPr>
        <w:t>Новополтавка</w:t>
      </w:r>
      <w:proofErr w:type="spellEnd"/>
      <w:r w:rsidRPr="004C34D1">
        <w:rPr>
          <w:sz w:val="24"/>
          <w:szCs w:val="24"/>
        </w:rPr>
        <w:t xml:space="preserve"> ул. </w:t>
      </w:r>
      <w:proofErr w:type="gramStart"/>
      <w:r w:rsidRPr="004C34D1">
        <w:rPr>
          <w:sz w:val="24"/>
          <w:szCs w:val="24"/>
        </w:rPr>
        <w:t>Степная</w:t>
      </w:r>
      <w:proofErr w:type="gramEnd"/>
      <w:r w:rsidRPr="004C34D1">
        <w:rPr>
          <w:sz w:val="24"/>
          <w:szCs w:val="24"/>
        </w:rPr>
        <w:t>, 6  - магазин «Морозко»</w:t>
      </w:r>
    </w:p>
    <w:p w:rsidR="004C34D1" w:rsidRPr="004C34D1" w:rsidRDefault="004C34D1" w:rsidP="004C34D1">
      <w:pPr>
        <w:jc w:val="both"/>
        <w:rPr>
          <w:sz w:val="24"/>
          <w:szCs w:val="24"/>
        </w:rPr>
      </w:pPr>
      <w:r w:rsidRPr="004C34D1">
        <w:rPr>
          <w:sz w:val="24"/>
          <w:szCs w:val="24"/>
        </w:rPr>
        <w:t xml:space="preserve">с. </w:t>
      </w:r>
      <w:proofErr w:type="spellStart"/>
      <w:r w:rsidRPr="004C34D1">
        <w:rPr>
          <w:sz w:val="24"/>
          <w:szCs w:val="24"/>
        </w:rPr>
        <w:t>Новополтавка</w:t>
      </w:r>
      <w:proofErr w:type="spellEnd"/>
      <w:r w:rsidRPr="004C34D1">
        <w:rPr>
          <w:sz w:val="24"/>
          <w:szCs w:val="24"/>
        </w:rPr>
        <w:t xml:space="preserve"> ул. Степная, 10 – магазин «Кристина»</w:t>
      </w:r>
    </w:p>
    <w:p w:rsidR="004C34D1" w:rsidRPr="004C34D1" w:rsidRDefault="004C34D1" w:rsidP="004C34D1">
      <w:pPr>
        <w:jc w:val="both"/>
        <w:rPr>
          <w:sz w:val="24"/>
          <w:szCs w:val="24"/>
        </w:rPr>
      </w:pPr>
      <w:r w:rsidRPr="004C34D1">
        <w:rPr>
          <w:sz w:val="24"/>
          <w:szCs w:val="24"/>
        </w:rPr>
        <w:t xml:space="preserve">с. </w:t>
      </w:r>
      <w:proofErr w:type="spellStart"/>
      <w:r w:rsidRPr="004C34D1">
        <w:rPr>
          <w:sz w:val="24"/>
          <w:szCs w:val="24"/>
        </w:rPr>
        <w:t>Новополтавка</w:t>
      </w:r>
      <w:proofErr w:type="spellEnd"/>
      <w:r w:rsidRPr="004C34D1">
        <w:rPr>
          <w:sz w:val="24"/>
          <w:szCs w:val="24"/>
        </w:rPr>
        <w:t xml:space="preserve"> ул. </w:t>
      </w:r>
      <w:proofErr w:type="gramStart"/>
      <w:r w:rsidRPr="004C34D1">
        <w:rPr>
          <w:sz w:val="24"/>
          <w:szCs w:val="24"/>
        </w:rPr>
        <w:t>Степная</w:t>
      </w:r>
      <w:proofErr w:type="gramEnd"/>
      <w:r w:rsidRPr="004C34D1">
        <w:rPr>
          <w:sz w:val="24"/>
          <w:szCs w:val="24"/>
        </w:rPr>
        <w:t>, 9 – Муниципальное бюджетное образовательное учреждение «</w:t>
      </w:r>
      <w:proofErr w:type="spellStart"/>
      <w:r w:rsidRPr="004C34D1">
        <w:rPr>
          <w:sz w:val="24"/>
          <w:szCs w:val="24"/>
        </w:rPr>
        <w:t>Новополтавская</w:t>
      </w:r>
      <w:proofErr w:type="spellEnd"/>
      <w:r w:rsidRPr="004C34D1">
        <w:rPr>
          <w:sz w:val="24"/>
          <w:szCs w:val="24"/>
        </w:rPr>
        <w:t xml:space="preserve"> СОШ»</w:t>
      </w:r>
    </w:p>
    <w:p w:rsidR="004C34D1" w:rsidRPr="004C34D1" w:rsidRDefault="004C34D1" w:rsidP="004C34D1">
      <w:pPr>
        <w:jc w:val="both"/>
        <w:rPr>
          <w:sz w:val="24"/>
          <w:szCs w:val="24"/>
        </w:rPr>
      </w:pPr>
      <w:r w:rsidRPr="004C34D1">
        <w:rPr>
          <w:sz w:val="24"/>
          <w:szCs w:val="24"/>
        </w:rPr>
        <w:t xml:space="preserve">с. </w:t>
      </w:r>
      <w:proofErr w:type="spellStart"/>
      <w:r w:rsidRPr="004C34D1">
        <w:rPr>
          <w:sz w:val="24"/>
          <w:szCs w:val="24"/>
        </w:rPr>
        <w:t>Новополтавка</w:t>
      </w:r>
      <w:proofErr w:type="spellEnd"/>
      <w:r w:rsidRPr="004C34D1">
        <w:rPr>
          <w:sz w:val="24"/>
          <w:szCs w:val="24"/>
        </w:rPr>
        <w:t xml:space="preserve"> ул. Степная, 4 – доска объявлений </w:t>
      </w:r>
    </w:p>
    <w:p w:rsidR="004C34D1" w:rsidRPr="004C34D1" w:rsidRDefault="004C34D1" w:rsidP="002F7C3D">
      <w:pPr>
        <w:autoSpaceDE w:val="0"/>
        <w:autoSpaceDN w:val="0"/>
        <w:adjustRightInd w:val="0"/>
        <w:ind w:firstLine="540"/>
        <w:jc w:val="both"/>
        <w:outlineLvl w:val="1"/>
        <w:rPr>
          <w:rFonts w:ascii="Times New Roman" w:eastAsia="Times New Roman" w:hAnsi="Times New Roman"/>
          <w:sz w:val="24"/>
          <w:szCs w:val="24"/>
          <w:lang w:eastAsia="ru-RU"/>
        </w:rPr>
      </w:pPr>
    </w:p>
    <w:p w:rsidR="002F7C3D" w:rsidRPr="004C34D1" w:rsidRDefault="002F7C3D" w:rsidP="002F7C3D">
      <w:pPr>
        <w:autoSpaceDE w:val="0"/>
        <w:autoSpaceDN w:val="0"/>
        <w:adjustRightInd w:val="0"/>
        <w:spacing w:after="0" w:line="240" w:lineRule="auto"/>
        <w:jc w:val="center"/>
        <w:outlineLvl w:val="1"/>
        <w:rPr>
          <w:rFonts w:ascii="Times New Roman" w:hAnsi="Times New Roman"/>
          <w:b/>
          <w:sz w:val="24"/>
          <w:szCs w:val="24"/>
        </w:rPr>
      </w:pPr>
      <w:r w:rsidRPr="004C34D1">
        <w:rPr>
          <w:rFonts w:ascii="Times New Roman" w:hAnsi="Times New Roman"/>
          <w:b/>
          <w:sz w:val="24"/>
          <w:szCs w:val="24"/>
        </w:rPr>
        <w:t>2. Стандарт предоставления муниципальной услуги</w:t>
      </w:r>
    </w:p>
    <w:p w:rsidR="002F7C3D" w:rsidRPr="004C34D1" w:rsidRDefault="002F7C3D" w:rsidP="002F7C3D">
      <w:pPr>
        <w:autoSpaceDE w:val="0"/>
        <w:autoSpaceDN w:val="0"/>
        <w:adjustRightInd w:val="0"/>
        <w:spacing w:after="0" w:line="240" w:lineRule="auto"/>
        <w:jc w:val="both"/>
        <w:outlineLvl w:val="1"/>
        <w:rPr>
          <w:rFonts w:ascii="Times New Roman" w:hAnsi="Times New Roman"/>
          <w:sz w:val="24"/>
          <w:szCs w:val="24"/>
        </w:rPr>
      </w:pP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xml:space="preserve">2.1. Наименование муниципальной услуги – </w:t>
      </w:r>
      <w:r w:rsidRPr="004C34D1">
        <w:rPr>
          <w:rFonts w:ascii="Times New Roman" w:hAnsi="Times New Roman"/>
          <w:bCs/>
          <w:i/>
          <w:sz w:val="24"/>
          <w:szCs w:val="24"/>
        </w:rPr>
        <w:t>«</w:t>
      </w:r>
      <w:r w:rsidRPr="004C34D1">
        <w:rPr>
          <w:rFonts w:ascii="Times New Roman" w:hAnsi="Times New Roman"/>
          <w:sz w:val="24"/>
          <w:szCs w:val="24"/>
        </w:rPr>
        <w:t>Предоставление информации из реестра муниципального имущества</w:t>
      </w:r>
      <w:r w:rsidRPr="004C34D1">
        <w:rPr>
          <w:rFonts w:ascii="Times New Roman" w:hAnsi="Times New Roman"/>
          <w:bCs/>
          <w:sz w:val="24"/>
          <w:szCs w:val="24"/>
        </w:rPr>
        <w:t>»</w:t>
      </w:r>
      <w:r w:rsidRPr="004C34D1">
        <w:rPr>
          <w:rFonts w:ascii="Times New Roman" w:hAnsi="Times New Roman"/>
          <w:sz w:val="24"/>
          <w:szCs w:val="24"/>
        </w:rPr>
        <w:t xml:space="preserve"> - (далее – муниципальная услуга).</w:t>
      </w:r>
    </w:p>
    <w:p w:rsidR="002F7C3D" w:rsidRPr="004C34D1" w:rsidRDefault="002F7C3D" w:rsidP="002F7C3D">
      <w:pPr>
        <w:autoSpaceDE w:val="0"/>
        <w:autoSpaceDN w:val="0"/>
        <w:adjustRightInd w:val="0"/>
        <w:spacing w:after="0"/>
        <w:ind w:firstLine="540"/>
        <w:jc w:val="both"/>
        <w:outlineLvl w:val="1"/>
        <w:rPr>
          <w:rFonts w:ascii="Times New Roman" w:eastAsia="Times New Roman" w:hAnsi="Times New Roman"/>
          <w:sz w:val="24"/>
          <w:szCs w:val="24"/>
          <w:lang w:eastAsia="ru-RU"/>
        </w:rPr>
      </w:pPr>
      <w:r w:rsidRPr="004C34D1">
        <w:rPr>
          <w:rFonts w:ascii="Times New Roman" w:hAnsi="Times New Roman"/>
          <w:sz w:val="24"/>
          <w:szCs w:val="24"/>
        </w:rPr>
        <w:t xml:space="preserve">2.2. </w:t>
      </w:r>
      <w:r w:rsidRPr="004C34D1">
        <w:rPr>
          <w:rFonts w:ascii="Times New Roman" w:eastAsia="Times New Roman" w:hAnsi="Times New Roman"/>
          <w:sz w:val="24"/>
          <w:szCs w:val="24"/>
          <w:lang w:eastAsia="ru-RU"/>
        </w:rPr>
        <w:t xml:space="preserve">Предоставление муниципальной услуги осуществляется администрацией </w:t>
      </w:r>
      <w:proofErr w:type="spellStart"/>
      <w:r w:rsidRPr="004C34D1">
        <w:rPr>
          <w:rFonts w:ascii="Times New Roman" w:eastAsia="Times New Roman" w:hAnsi="Times New Roman"/>
          <w:sz w:val="24"/>
          <w:szCs w:val="24"/>
          <w:lang w:eastAsia="ru-RU"/>
        </w:rPr>
        <w:t>Новополтавского</w:t>
      </w:r>
      <w:proofErr w:type="spellEnd"/>
      <w:r w:rsidRPr="004C34D1">
        <w:rPr>
          <w:rFonts w:ascii="Times New Roman" w:eastAsia="Times New Roman" w:hAnsi="Times New Roman"/>
          <w:sz w:val="24"/>
          <w:szCs w:val="24"/>
          <w:lang w:eastAsia="ru-RU"/>
        </w:rPr>
        <w:t xml:space="preserve"> сельсовета</w:t>
      </w:r>
      <w:r w:rsidRPr="004C34D1">
        <w:rPr>
          <w:rFonts w:ascii="Times New Roman" w:eastAsia="Times New Roman" w:hAnsi="Times New Roman"/>
          <w:i/>
          <w:sz w:val="24"/>
          <w:szCs w:val="24"/>
          <w:lang w:eastAsia="ru-RU"/>
        </w:rPr>
        <w:t xml:space="preserve"> </w:t>
      </w:r>
      <w:r w:rsidRPr="004C34D1">
        <w:rPr>
          <w:rFonts w:ascii="Times New Roman" w:eastAsia="Times New Roman" w:hAnsi="Times New Roman"/>
          <w:sz w:val="24"/>
          <w:szCs w:val="24"/>
          <w:lang w:eastAsia="ru-RU"/>
        </w:rPr>
        <w:t>(далее - администрация)</w:t>
      </w:r>
      <w:r w:rsidRPr="004C34D1">
        <w:rPr>
          <w:rFonts w:ascii="Times New Roman" w:eastAsia="Times New Roman" w:hAnsi="Times New Roman"/>
          <w:i/>
          <w:sz w:val="24"/>
          <w:szCs w:val="24"/>
          <w:lang w:eastAsia="ru-RU"/>
        </w:rPr>
        <w:t xml:space="preserve">. </w:t>
      </w:r>
      <w:r w:rsidRPr="004C34D1">
        <w:rPr>
          <w:rFonts w:ascii="Times New Roman" w:eastAsia="Times New Roman" w:hAnsi="Times New Roman"/>
          <w:sz w:val="24"/>
          <w:szCs w:val="24"/>
          <w:lang w:eastAsia="ru-RU"/>
        </w:rPr>
        <w:t xml:space="preserve">Ответственным исполнителем муниципальной услуги является ведущий специалист администрации </w:t>
      </w:r>
      <w:proofErr w:type="spellStart"/>
      <w:r w:rsidRPr="004C34D1">
        <w:rPr>
          <w:rFonts w:ascii="Times New Roman" w:eastAsia="Times New Roman" w:hAnsi="Times New Roman"/>
          <w:sz w:val="24"/>
          <w:szCs w:val="24"/>
          <w:lang w:eastAsia="ru-RU"/>
        </w:rPr>
        <w:t>Новополтавского</w:t>
      </w:r>
      <w:proofErr w:type="spellEnd"/>
      <w:r w:rsidRPr="004C34D1">
        <w:rPr>
          <w:rFonts w:ascii="Times New Roman" w:eastAsia="Times New Roman" w:hAnsi="Times New Roman"/>
          <w:sz w:val="24"/>
          <w:szCs w:val="24"/>
          <w:lang w:eastAsia="ru-RU"/>
        </w:rPr>
        <w:t xml:space="preserve"> сельсовета,</w:t>
      </w:r>
      <w:r w:rsidRPr="004C34D1">
        <w:rPr>
          <w:rFonts w:ascii="Times New Roman" w:eastAsia="Times New Roman" w:hAnsi="Times New Roman"/>
          <w:i/>
          <w:sz w:val="24"/>
          <w:szCs w:val="24"/>
          <w:lang w:eastAsia="ru-RU"/>
        </w:rPr>
        <w:t xml:space="preserve"> </w:t>
      </w:r>
      <w:r w:rsidRPr="004C34D1">
        <w:rPr>
          <w:rFonts w:ascii="Times New Roman" w:eastAsia="Times New Roman" w:hAnsi="Times New Roman"/>
          <w:sz w:val="24"/>
          <w:szCs w:val="24"/>
          <w:lang w:eastAsia="ru-RU"/>
        </w:rPr>
        <w:t>(далее - специалист</w:t>
      </w:r>
      <w:r w:rsidRPr="004C34D1">
        <w:rPr>
          <w:rFonts w:ascii="Times New Roman" w:eastAsia="Times New Roman" w:hAnsi="Times New Roman"/>
          <w:i/>
          <w:sz w:val="24"/>
          <w:szCs w:val="24"/>
          <w:lang w:eastAsia="ru-RU"/>
        </w:rPr>
        <w:t>)</w:t>
      </w:r>
      <w:r w:rsidRPr="004C34D1">
        <w:rPr>
          <w:rFonts w:ascii="Times New Roman" w:eastAsia="Times New Roman" w:hAnsi="Times New Roman"/>
          <w:sz w:val="24"/>
          <w:szCs w:val="24"/>
          <w:lang w:eastAsia="ru-RU"/>
        </w:rPr>
        <w:t>.</w:t>
      </w:r>
    </w:p>
    <w:p w:rsidR="002F7C3D" w:rsidRPr="004C34D1" w:rsidRDefault="002F7C3D" w:rsidP="002F7C3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lastRenderedPageBreak/>
        <w:t xml:space="preserve">Место нахождения: Россия, Красноярский край, </w:t>
      </w:r>
      <w:proofErr w:type="spellStart"/>
      <w:r w:rsidRPr="004C34D1">
        <w:rPr>
          <w:rFonts w:ascii="Times New Roman" w:eastAsia="Times New Roman" w:hAnsi="Times New Roman"/>
          <w:sz w:val="24"/>
          <w:szCs w:val="24"/>
          <w:lang w:eastAsia="ru-RU"/>
        </w:rPr>
        <w:t>Ермаковский</w:t>
      </w:r>
      <w:proofErr w:type="spellEnd"/>
      <w:r w:rsidRPr="004C34D1">
        <w:rPr>
          <w:rFonts w:ascii="Times New Roman" w:eastAsia="Times New Roman" w:hAnsi="Times New Roman"/>
          <w:sz w:val="24"/>
          <w:szCs w:val="24"/>
          <w:lang w:eastAsia="ru-RU"/>
        </w:rPr>
        <w:t xml:space="preserve"> район, с. </w:t>
      </w:r>
      <w:proofErr w:type="spellStart"/>
      <w:r w:rsidRPr="004C34D1">
        <w:rPr>
          <w:rFonts w:ascii="Times New Roman" w:eastAsia="Times New Roman" w:hAnsi="Times New Roman"/>
          <w:sz w:val="24"/>
          <w:szCs w:val="24"/>
          <w:lang w:eastAsia="ru-RU"/>
        </w:rPr>
        <w:t>Новополтавка</w:t>
      </w:r>
      <w:proofErr w:type="spellEnd"/>
      <w:r w:rsidRPr="004C34D1">
        <w:rPr>
          <w:rFonts w:ascii="Times New Roman" w:eastAsia="Times New Roman" w:hAnsi="Times New Roman"/>
          <w:sz w:val="24"/>
          <w:szCs w:val="24"/>
          <w:lang w:eastAsia="ru-RU"/>
        </w:rPr>
        <w:t>, ул. Степная,4</w:t>
      </w:r>
    </w:p>
    <w:p w:rsidR="002F7C3D" w:rsidRPr="004C34D1" w:rsidRDefault="002F7C3D" w:rsidP="002F7C3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Почтовый адрес: 662823, Красноярский край, </w:t>
      </w:r>
      <w:proofErr w:type="spellStart"/>
      <w:r w:rsidRPr="004C34D1">
        <w:rPr>
          <w:rFonts w:ascii="Times New Roman" w:eastAsia="Times New Roman" w:hAnsi="Times New Roman"/>
          <w:sz w:val="24"/>
          <w:szCs w:val="24"/>
          <w:lang w:eastAsia="ru-RU"/>
        </w:rPr>
        <w:t>Ермаковский</w:t>
      </w:r>
      <w:proofErr w:type="spellEnd"/>
      <w:r w:rsidRPr="004C34D1">
        <w:rPr>
          <w:rFonts w:ascii="Times New Roman" w:eastAsia="Times New Roman" w:hAnsi="Times New Roman"/>
          <w:sz w:val="24"/>
          <w:szCs w:val="24"/>
          <w:lang w:eastAsia="ru-RU"/>
        </w:rPr>
        <w:t xml:space="preserve"> район, с. </w:t>
      </w:r>
      <w:proofErr w:type="spellStart"/>
      <w:r w:rsidRPr="004C34D1">
        <w:rPr>
          <w:rFonts w:ascii="Times New Roman" w:eastAsia="Times New Roman" w:hAnsi="Times New Roman"/>
          <w:sz w:val="24"/>
          <w:szCs w:val="24"/>
          <w:lang w:eastAsia="ru-RU"/>
        </w:rPr>
        <w:t>Новополтавка</w:t>
      </w:r>
      <w:proofErr w:type="spellEnd"/>
      <w:r w:rsidRPr="004C34D1">
        <w:rPr>
          <w:rFonts w:ascii="Times New Roman" w:eastAsia="Times New Roman" w:hAnsi="Times New Roman"/>
          <w:sz w:val="24"/>
          <w:szCs w:val="24"/>
          <w:lang w:eastAsia="ru-RU"/>
        </w:rPr>
        <w:t xml:space="preserve">, ул. </w:t>
      </w:r>
      <w:proofErr w:type="gramStart"/>
      <w:r w:rsidRPr="004C34D1">
        <w:rPr>
          <w:rFonts w:ascii="Times New Roman" w:eastAsia="Times New Roman" w:hAnsi="Times New Roman"/>
          <w:sz w:val="24"/>
          <w:szCs w:val="24"/>
          <w:lang w:eastAsia="ru-RU"/>
        </w:rPr>
        <w:t>Степная</w:t>
      </w:r>
      <w:proofErr w:type="gramEnd"/>
      <w:r w:rsidRPr="004C34D1">
        <w:rPr>
          <w:rFonts w:ascii="Times New Roman" w:eastAsia="Times New Roman" w:hAnsi="Times New Roman"/>
          <w:sz w:val="24"/>
          <w:szCs w:val="24"/>
          <w:lang w:eastAsia="ru-RU"/>
        </w:rPr>
        <w:t>, 4.</w:t>
      </w:r>
    </w:p>
    <w:p w:rsidR="002F7C3D" w:rsidRPr="004C34D1" w:rsidRDefault="002F7C3D" w:rsidP="002F7C3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Приёмные дни: Понедельник, вторник,</w:t>
      </w:r>
      <w:r w:rsidR="00D2322F">
        <w:rPr>
          <w:rFonts w:ascii="Times New Roman" w:eastAsia="Times New Roman" w:hAnsi="Times New Roman"/>
          <w:sz w:val="24"/>
          <w:szCs w:val="24"/>
          <w:lang w:eastAsia="ru-RU"/>
        </w:rPr>
        <w:t xml:space="preserve"> </w:t>
      </w:r>
      <w:bookmarkStart w:id="0" w:name="_GoBack"/>
      <w:bookmarkEnd w:id="0"/>
      <w:r w:rsidRPr="004C34D1">
        <w:rPr>
          <w:rFonts w:ascii="Times New Roman" w:eastAsia="Times New Roman" w:hAnsi="Times New Roman"/>
          <w:sz w:val="24"/>
          <w:szCs w:val="24"/>
          <w:lang w:eastAsia="ru-RU"/>
        </w:rPr>
        <w:t>среда, четверг, пятница.</w:t>
      </w:r>
    </w:p>
    <w:p w:rsidR="002F7C3D" w:rsidRPr="004C34D1" w:rsidRDefault="002F7C3D" w:rsidP="002F7C3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График работы: с 8-00 часов до 16-00 часов (обеденный перерыв с 12-00 часов до 13-00 часов)</w:t>
      </w:r>
    </w:p>
    <w:p w:rsidR="002F7C3D" w:rsidRPr="004C34D1" w:rsidRDefault="002F7C3D" w:rsidP="002F7C3D">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Телефон / факс: 8 39138</w:t>
      </w:r>
      <w:r w:rsidR="004C34D1" w:rsidRPr="004C34D1">
        <w:rPr>
          <w:rFonts w:ascii="Times New Roman" w:eastAsia="Times New Roman" w:hAnsi="Times New Roman"/>
          <w:sz w:val="24"/>
          <w:szCs w:val="24"/>
          <w:lang w:eastAsia="ru-RU"/>
        </w:rPr>
        <w:t>33434</w:t>
      </w:r>
      <w:r w:rsidRPr="004C34D1">
        <w:rPr>
          <w:rFonts w:ascii="Times New Roman" w:eastAsia="Times New Roman" w:hAnsi="Times New Roman"/>
          <w:sz w:val="24"/>
          <w:szCs w:val="24"/>
          <w:lang w:eastAsia="ru-RU"/>
        </w:rPr>
        <w:t xml:space="preserve">, адрес электронной почты </w:t>
      </w:r>
      <w:proofErr w:type="spellStart"/>
      <w:r w:rsidR="004C34D1" w:rsidRPr="004C34D1">
        <w:rPr>
          <w:rFonts w:ascii="Times New Roman" w:eastAsia="Times New Roman" w:hAnsi="Times New Roman"/>
          <w:sz w:val="24"/>
          <w:szCs w:val="24"/>
          <w:lang w:eastAsia="ru-RU"/>
        </w:rPr>
        <w:t>admnovopoltavka</w:t>
      </w:r>
      <w:proofErr w:type="spellEnd"/>
      <w:r w:rsidRPr="004C34D1">
        <w:rPr>
          <w:rFonts w:ascii="Times New Roman" w:eastAsia="Times New Roman" w:hAnsi="Times New Roman"/>
          <w:sz w:val="24"/>
          <w:szCs w:val="24"/>
          <w:lang w:eastAsia="ru-RU"/>
        </w:rPr>
        <w:t>@</w:t>
      </w:r>
      <w:proofErr w:type="spellStart"/>
      <w:r w:rsidRPr="004C34D1">
        <w:rPr>
          <w:rFonts w:ascii="Times New Roman" w:eastAsia="Times New Roman" w:hAnsi="Times New Roman"/>
          <w:sz w:val="24"/>
          <w:szCs w:val="24"/>
          <w:lang w:val="en-US" w:eastAsia="ru-RU"/>
        </w:rPr>
        <w:t>yandex</w:t>
      </w:r>
      <w:proofErr w:type="spellEnd"/>
      <w:r w:rsidRPr="004C34D1">
        <w:rPr>
          <w:rFonts w:ascii="Times New Roman" w:eastAsia="Times New Roman" w:hAnsi="Times New Roman"/>
          <w:sz w:val="24"/>
          <w:szCs w:val="24"/>
          <w:lang w:eastAsia="ru-RU"/>
        </w:rPr>
        <w:t>.</w:t>
      </w:r>
      <w:proofErr w:type="spellStart"/>
      <w:r w:rsidRPr="004C34D1">
        <w:rPr>
          <w:rFonts w:ascii="Times New Roman" w:eastAsia="Times New Roman" w:hAnsi="Times New Roman"/>
          <w:sz w:val="24"/>
          <w:szCs w:val="24"/>
          <w:lang w:val="en-US" w:eastAsia="ru-RU"/>
        </w:rPr>
        <w:t>ru</w:t>
      </w:r>
      <w:proofErr w:type="spellEnd"/>
      <w:r w:rsidRPr="004C34D1">
        <w:rPr>
          <w:rFonts w:ascii="Times New Roman" w:eastAsia="Times New Roman" w:hAnsi="Times New Roman"/>
          <w:sz w:val="24"/>
          <w:szCs w:val="24"/>
          <w:lang w:eastAsia="ru-RU"/>
        </w:rPr>
        <w:t>;</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2.2.1. Информацию по процедуре предоставления муниципальной услуги можно получить у ведущего специалиста администрации, ответственного за предоставление муниципальной услуги:</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xml:space="preserve">в устной форме - по телефону к </w:t>
      </w:r>
      <w:proofErr w:type="gramStart"/>
      <w:r w:rsidRPr="004C34D1">
        <w:rPr>
          <w:rFonts w:ascii="Times New Roman" w:hAnsi="Times New Roman"/>
          <w:sz w:val="24"/>
          <w:szCs w:val="24"/>
        </w:rPr>
        <w:t>специалисту</w:t>
      </w:r>
      <w:proofErr w:type="gramEnd"/>
      <w:r w:rsidRPr="004C34D1">
        <w:rPr>
          <w:rFonts w:ascii="Times New Roman" w:hAnsi="Times New Roman"/>
          <w:sz w:val="24"/>
          <w:szCs w:val="24"/>
        </w:rPr>
        <w:t xml:space="preserve"> ведущему реестр  муниципальной собственности;</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в письменной форме - с доставкой по почте или лично (через уполномоченного представителя);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в электронной форме - по электронной почте.</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xml:space="preserve">  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сведений о наименовании объекта;</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сведений о местонахождении объекта с указанием его адреса (номер строения, номер помещения);</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сведений, идентифицирующих объект (площадь, этажность и др.);</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реестрового номера объекта;</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сведений о балансодержателе;</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сведений о годе застройки (годе ввода в эксплуатацию, годе начала строительства - для объектов незавершенного строительства).</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xml:space="preserve">2.3.1. Предоставление сведений об объектах учета осуществляется администрацией </w:t>
      </w:r>
      <w:proofErr w:type="spellStart"/>
      <w:r w:rsidR="004C34D1" w:rsidRPr="004C34D1">
        <w:rPr>
          <w:rFonts w:ascii="Times New Roman" w:hAnsi="Times New Roman"/>
          <w:sz w:val="24"/>
          <w:szCs w:val="24"/>
        </w:rPr>
        <w:t>Новополтавского</w:t>
      </w:r>
      <w:proofErr w:type="spellEnd"/>
      <w:r w:rsidRPr="004C34D1">
        <w:rPr>
          <w:rFonts w:ascii="Times New Roman" w:hAnsi="Times New Roman"/>
          <w:sz w:val="24"/>
          <w:szCs w:val="24"/>
        </w:rPr>
        <w:t xml:space="preserve"> сельсовета</w:t>
      </w:r>
      <w:r w:rsidRPr="004C34D1">
        <w:rPr>
          <w:rFonts w:ascii="Times New Roman" w:hAnsi="Times New Roman"/>
          <w:i/>
          <w:sz w:val="24"/>
          <w:szCs w:val="24"/>
        </w:rPr>
        <w:t>,</w:t>
      </w:r>
      <w:r w:rsidRPr="004C34D1">
        <w:rPr>
          <w:rFonts w:ascii="Times New Roman" w:hAnsi="Times New Roman"/>
          <w:sz w:val="24"/>
          <w:szCs w:val="24"/>
        </w:rPr>
        <w:t xml:space="preserve"> на основании письменных запросов в 10-дневный срок со дня поступления запроса.</w:t>
      </w:r>
    </w:p>
    <w:p w:rsidR="002F7C3D" w:rsidRPr="004C34D1" w:rsidRDefault="002F7C3D" w:rsidP="002F7C3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4C34D1">
        <w:rPr>
          <w:rFonts w:ascii="Times New Roman" w:hAnsi="Times New Roman"/>
          <w:sz w:val="24"/>
          <w:szCs w:val="24"/>
        </w:rPr>
        <w:t xml:space="preserve">2.4. Получателями муниципальной услуги являются </w:t>
      </w:r>
      <w:r w:rsidRPr="004C34D1">
        <w:rPr>
          <w:rFonts w:ascii="Times New Roman" w:hAnsi="Times New Roman"/>
          <w:color w:val="000000"/>
          <w:sz w:val="24"/>
          <w:szCs w:val="24"/>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F7C3D" w:rsidRPr="004C34D1" w:rsidRDefault="002F7C3D" w:rsidP="002F7C3D">
      <w:pPr>
        <w:pStyle w:val="a3"/>
        <w:spacing w:after="0"/>
        <w:jc w:val="both"/>
      </w:pPr>
      <w:r w:rsidRPr="004C34D1">
        <w:t xml:space="preserve">      2.5. Результатом предоставления муниципальной услуги являются:</w:t>
      </w:r>
    </w:p>
    <w:p w:rsidR="002F7C3D" w:rsidRPr="004C34D1" w:rsidRDefault="002F7C3D" w:rsidP="002F7C3D">
      <w:pPr>
        <w:pStyle w:val="a3"/>
        <w:spacing w:after="0"/>
        <w:jc w:val="both"/>
      </w:pPr>
      <w:r w:rsidRPr="004C34D1">
        <w:t xml:space="preserve">     - </w:t>
      </w:r>
      <w:r w:rsidRPr="004C34D1">
        <w:rPr>
          <w:bCs/>
        </w:rPr>
        <w:t>п</w:t>
      </w:r>
      <w:r w:rsidRPr="004C34D1">
        <w:t>редоставление информации из реестра муниципального имущества;</w:t>
      </w:r>
    </w:p>
    <w:p w:rsidR="002F7C3D" w:rsidRPr="004C34D1" w:rsidRDefault="002F7C3D" w:rsidP="002F7C3D">
      <w:pPr>
        <w:pStyle w:val="a3"/>
        <w:spacing w:after="0"/>
        <w:jc w:val="both"/>
        <w:rPr>
          <w:color w:val="000000"/>
        </w:rPr>
      </w:pPr>
      <w:r w:rsidRPr="004C34D1">
        <w:rPr>
          <w:color w:val="000000"/>
        </w:rPr>
        <w:t xml:space="preserve">     - отказ в предоставлении информации;</w:t>
      </w:r>
    </w:p>
    <w:p w:rsidR="002F7C3D" w:rsidRPr="004C34D1" w:rsidRDefault="002F7C3D" w:rsidP="002F7C3D">
      <w:pPr>
        <w:widowControl w:val="0"/>
        <w:autoSpaceDE w:val="0"/>
        <w:autoSpaceDN w:val="0"/>
        <w:adjustRightInd w:val="0"/>
        <w:spacing w:after="0" w:line="240" w:lineRule="auto"/>
        <w:jc w:val="both"/>
        <w:rPr>
          <w:rFonts w:ascii="Times New Roman" w:hAnsi="Times New Roman"/>
          <w:sz w:val="24"/>
          <w:szCs w:val="24"/>
        </w:rPr>
      </w:pPr>
      <w:r w:rsidRPr="004C34D1">
        <w:rPr>
          <w:rFonts w:ascii="Times New Roman" w:hAnsi="Times New Roman"/>
          <w:sz w:val="24"/>
          <w:szCs w:val="24"/>
        </w:rPr>
        <w:t xml:space="preserve">      - письмо об отсутствии информации о запрашиваемом объекте в Реестре</w:t>
      </w:r>
      <w:r w:rsidRPr="004C34D1">
        <w:rPr>
          <w:rFonts w:ascii="Times New Roman" w:hAnsi="Times New Roman"/>
          <w:color w:val="000000"/>
          <w:sz w:val="24"/>
          <w:szCs w:val="24"/>
        </w:rPr>
        <w:t>.</w:t>
      </w:r>
    </w:p>
    <w:p w:rsidR="002F7C3D" w:rsidRPr="004C34D1" w:rsidRDefault="002F7C3D" w:rsidP="002F7C3D">
      <w:pPr>
        <w:autoSpaceDE w:val="0"/>
        <w:autoSpaceDN w:val="0"/>
        <w:adjustRightInd w:val="0"/>
        <w:spacing w:after="0" w:line="240" w:lineRule="auto"/>
        <w:jc w:val="both"/>
        <w:outlineLvl w:val="1"/>
        <w:rPr>
          <w:rFonts w:ascii="Times New Roman" w:hAnsi="Times New Roman"/>
          <w:sz w:val="24"/>
          <w:szCs w:val="24"/>
        </w:rPr>
      </w:pPr>
      <w:r w:rsidRPr="004C34D1">
        <w:rPr>
          <w:rFonts w:ascii="Times New Roman" w:hAnsi="Times New Roman"/>
          <w:bCs/>
          <w:sz w:val="24"/>
          <w:szCs w:val="24"/>
        </w:rPr>
        <w:t xml:space="preserve">      2.6. Правовыми основаниями для предоставления муниципальной </w:t>
      </w:r>
      <w:r w:rsidRPr="004C34D1">
        <w:rPr>
          <w:rFonts w:ascii="Times New Roman" w:hAnsi="Times New Roman"/>
          <w:sz w:val="24"/>
          <w:szCs w:val="24"/>
        </w:rPr>
        <w:t>услуги является: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xml:space="preserve">- </w:t>
      </w:r>
      <w:hyperlink r:id="rId7" w:history="1">
        <w:r w:rsidRPr="004C34D1">
          <w:rPr>
            <w:rStyle w:val="a5"/>
            <w:rFonts w:ascii="Times New Roman" w:hAnsi="Times New Roman"/>
            <w:color w:val="auto"/>
            <w:sz w:val="24"/>
            <w:szCs w:val="24"/>
            <w:u w:val="none"/>
          </w:rPr>
          <w:t>Конституция</w:t>
        </w:r>
      </w:hyperlink>
      <w:r w:rsidRPr="004C34D1">
        <w:rPr>
          <w:rFonts w:ascii="Times New Roman" w:hAnsi="Times New Roman"/>
          <w:sz w:val="24"/>
          <w:szCs w:val="24"/>
        </w:rPr>
        <w:t xml:space="preserve">  Российской Федерации;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xml:space="preserve">- Гражданский </w:t>
      </w:r>
      <w:hyperlink r:id="rId8" w:history="1">
        <w:r w:rsidRPr="004C34D1">
          <w:rPr>
            <w:rStyle w:val="a5"/>
            <w:rFonts w:ascii="Times New Roman" w:hAnsi="Times New Roman"/>
            <w:color w:val="auto"/>
            <w:sz w:val="24"/>
            <w:szCs w:val="24"/>
            <w:u w:val="none"/>
          </w:rPr>
          <w:t>кодекс</w:t>
        </w:r>
      </w:hyperlink>
      <w:r w:rsidRPr="004C34D1">
        <w:rPr>
          <w:rFonts w:ascii="Times New Roman" w:hAnsi="Times New Roman"/>
          <w:sz w:val="24"/>
          <w:szCs w:val="24"/>
        </w:rPr>
        <w:t xml:space="preserve">  Российской Федерации;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xml:space="preserve">- Федеральный  </w:t>
      </w:r>
      <w:hyperlink r:id="rId9" w:history="1">
        <w:r w:rsidRPr="004C34D1">
          <w:rPr>
            <w:rStyle w:val="a5"/>
            <w:rFonts w:ascii="Times New Roman" w:hAnsi="Times New Roman"/>
            <w:color w:val="auto"/>
            <w:sz w:val="24"/>
            <w:szCs w:val="24"/>
            <w:u w:val="none"/>
          </w:rPr>
          <w:t>закон</w:t>
        </w:r>
      </w:hyperlink>
      <w:r w:rsidRPr="004C34D1">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 xml:space="preserve"> - Федеральный </w:t>
      </w:r>
      <w:hyperlink r:id="rId10" w:history="1">
        <w:r w:rsidRPr="004C34D1">
          <w:rPr>
            <w:rStyle w:val="a5"/>
            <w:rFonts w:ascii="Times New Roman" w:hAnsi="Times New Roman"/>
            <w:bCs/>
            <w:color w:val="auto"/>
            <w:sz w:val="24"/>
            <w:szCs w:val="24"/>
            <w:u w:val="none"/>
          </w:rPr>
          <w:t>закон</w:t>
        </w:r>
      </w:hyperlink>
      <w:r w:rsidRPr="004C34D1">
        <w:rPr>
          <w:rFonts w:ascii="Times New Roman" w:hAnsi="Times New Roman"/>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2F7C3D" w:rsidRPr="004C34D1" w:rsidRDefault="002F7C3D" w:rsidP="002F7C3D">
      <w:pPr>
        <w:autoSpaceDE w:val="0"/>
        <w:autoSpaceDN w:val="0"/>
        <w:adjustRightInd w:val="0"/>
        <w:spacing w:after="0" w:line="240" w:lineRule="auto"/>
        <w:ind w:firstLine="540"/>
        <w:jc w:val="both"/>
        <w:outlineLvl w:val="2"/>
        <w:rPr>
          <w:rFonts w:ascii="Times New Roman" w:hAnsi="Times New Roman"/>
          <w:sz w:val="24"/>
          <w:szCs w:val="24"/>
        </w:rPr>
      </w:pPr>
      <w:r w:rsidRPr="004C34D1">
        <w:rPr>
          <w:rFonts w:ascii="Times New Roman" w:hAnsi="Times New Roman"/>
          <w:sz w:val="24"/>
          <w:szCs w:val="24"/>
        </w:rPr>
        <w:lastRenderedPageBreak/>
        <w:t xml:space="preserve">- Федеральный закон  от 27.07.2010 № 210-ФЗ «Об </w:t>
      </w:r>
      <w:r w:rsidRPr="004C34D1">
        <w:rPr>
          <w:rFonts w:ascii="Times New Roman" w:hAnsi="Times New Roman"/>
          <w:bCs/>
          <w:sz w:val="24"/>
          <w:szCs w:val="24"/>
        </w:rPr>
        <w:t>организации предоставления государственных и муниципальных услуг»</w:t>
      </w:r>
      <w:r w:rsidRPr="004C34D1">
        <w:rPr>
          <w:rFonts w:ascii="Times New Roman" w:hAnsi="Times New Roman"/>
          <w:sz w:val="24"/>
          <w:szCs w:val="24"/>
        </w:rPr>
        <w:t>.</w:t>
      </w:r>
    </w:p>
    <w:p w:rsidR="002F7C3D" w:rsidRPr="004C34D1" w:rsidRDefault="002F7C3D" w:rsidP="002F7C3D">
      <w:pPr>
        <w:autoSpaceDE w:val="0"/>
        <w:autoSpaceDN w:val="0"/>
        <w:adjustRightInd w:val="0"/>
        <w:spacing w:after="0" w:line="240" w:lineRule="auto"/>
        <w:ind w:firstLine="540"/>
        <w:jc w:val="both"/>
        <w:outlineLvl w:val="2"/>
        <w:rPr>
          <w:rFonts w:ascii="Times New Roman" w:hAnsi="Times New Roman"/>
          <w:sz w:val="24"/>
          <w:szCs w:val="24"/>
        </w:rPr>
      </w:pPr>
      <w:r w:rsidRPr="004C34D1">
        <w:rPr>
          <w:rFonts w:ascii="Times New Roman" w:hAnsi="Times New Roman"/>
          <w:sz w:val="24"/>
          <w:szCs w:val="24"/>
        </w:rPr>
        <w:t xml:space="preserve">- </w:t>
      </w:r>
      <w:hyperlink r:id="rId11" w:history="1">
        <w:r w:rsidRPr="004C34D1">
          <w:rPr>
            <w:rStyle w:val="a5"/>
            <w:rFonts w:ascii="Times New Roman" w:hAnsi="Times New Roman"/>
            <w:color w:val="auto"/>
            <w:sz w:val="24"/>
            <w:szCs w:val="24"/>
            <w:u w:val="none"/>
          </w:rPr>
          <w:t>Устав</w:t>
        </w:r>
      </w:hyperlink>
      <w:r w:rsidRPr="004C34D1">
        <w:rPr>
          <w:rFonts w:ascii="Times New Roman" w:hAnsi="Times New Roman"/>
          <w:sz w:val="24"/>
          <w:szCs w:val="24"/>
        </w:rPr>
        <w:t xml:space="preserve"> </w:t>
      </w:r>
      <w:proofErr w:type="spellStart"/>
      <w:r w:rsidR="004C34D1" w:rsidRPr="004C34D1">
        <w:rPr>
          <w:rFonts w:ascii="Times New Roman" w:hAnsi="Times New Roman"/>
          <w:sz w:val="24"/>
          <w:szCs w:val="24"/>
        </w:rPr>
        <w:t>Новополтавского</w:t>
      </w:r>
      <w:proofErr w:type="spellEnd"/>
      <w:r w:rsidRPr="004C34D1">
        <w:rPr>
          <w:rFonts w:ascii="Times New Roman" w:hAnsi="Times New Roman"/>
          <w:sz w:val="24"/>
          <w:szCs w:val="24"/>
        </w:rPr>
        <w:t xml:space="preserve"> сельсовета Ермаковского района Красноярского края.</w:t>
      </w:r>
    </w:p>
    <w:p w:rsidR="002F7C3D" w:rsidRPr="004C34D1" w:rsidRDefault="002F7C3D" w:rsidP="002F7C3D">
      <w:pPr>
        <w:autoSpaceDE w:val="0"/>
        <w:autoSpaceDN w:val="0"/>
        <w:adjustRightInd w:val="0"/>
        <w:spacing w:after="0" w:line="240" w:lineRule="auto"/>
        <w:ind w:firstLine="540"/>
        <w:jc w:val="both"/>
        <w:rPr>
          <w:rFonts w:ascii="Times New Roman" w:hAnsi="Times New Roman"/>
          <w:bCs/>
          <w:sz w:val="24"/>
          <w:szCs w:val="24"/>
        </w:rPr>
      </w:pPr>
      <w:r w:rsidRPr="004C34D1">
        <w:rPr>
          <w:rFonts w:ascii="Times New Roman" w:hAnsi="Times New Roman"/>
          <w:bCs/>
          <w:sz w:val="24"/>
          <w:szCs w:val="24"/>
        </w:rPr>
        <w:t>2.7. Исчерпывающий перечень документов, необходимых для предоставления муниципальной услуги (далее - документы).</w:t>
      </w:r>
    </w:p>
    <w:p w:rsidR="002F7C3D" w:rsidRPr="004C34D1" w:rsidRDefault="002F7C3D" w:rsidP="002F7C3D">
      <w:pPr>
        <w:spacing w:after="0" w:line="240" w:lineRule="auto"/>
        <w:ind w:firstLine="327"/>
        <w:jc w:val="both"/>
        <w:rPr>
          <w:rFonts w:ascii="Times New Roman" w:hAnsi="Times New Roman"/>
          <w:color w:val="333333"/>
          <w:sz w:val="24"/>
          <w:szCs w:val="24"/>
        </w:rPr>
      </w:pPr>
      <w:r w:rsidRPr="004C34D1">
        <w:rPr>
          <w:rFonts w:ascii="Times New Roman" w:hAnsi="Times New Roman"/>
          <w:sz w:val="24"/>
          <w:szCs w:val="24"/>
        </w:rPr>
        <w:t>- заявление в письменной или электронной форме, в котором необходимо указать:</w:t>
      </w:r>
      <w:r w:rsidRPr="004C34D1">
        <w:rPr>
          <w:rFonts w:ascii="Times New Roman" w:hAnsi="Times New Roman"/>
          <w:color w:val="333333"/>
          <w:sz w:val="24"/>
          <w:szCs w:val="24"/>
        </w:rPr>
        <w:t xml:space="preserve"> </w:t>
      </w:r>
    </w:p>
    <w:p w:rsidR="002F7C3D" w:rsidRPr="004C34D1" w:rsidRDefault="002F7C3D" w:rsidP="002F7C3D">
      <w:pPr>
        <w:numPr>
          <w:ilvl w:val="0"/>
          <w:numId w:val="2"/>
        </w:numPr>
        <w:tabs>
          <w:tab w:val="num" w:pos="0"/>
        </w:tabs>
        <w:spacing w:after="0" w:line="240" w:lineRule="auto"/>
        <w:ind w:left="0" w:firstLine="360"/>
        <w:jc w:val="both"/>
        <w:rPr>
          <w:rFonts w:ascii="Times New Roman" w:hAnsi="Times New Roman"/>
          <w:sz w:val="24"/>
          <w:szCs w:val="24"/>
        </w:rPr>
      </w:pPr>
      <w:r w:rsidRPr="004C34D1">
        <w:rPr>
          <w:rFonts w:ascii="Times New Roman" w:hAnsi="Times New Roman"/>
          <w:sz w:val="24"/>
          <w:szCs w:val="24"/>
        </w:rPr>
        <w:t>наименование органа местного самоуправления или ФИО должностного лица, которому направлен запрос.</w:t>
      </w:r>
    </w:p>
    <w:p w:rsidR="002F7C3D" w:rsidRPr="004C34D1" w:rsidRDefault="002F7C3D" w:rsidP="002F7C3D">
      <w:pPr>
        <w:numPr>
          <w:ilvl w:val="0"/>
          <w:numId w:val="2"/>
        </w:numPr>
        <w:tabs>
          <w:tab w:val="num" w:pos="0"/>
        </w:tabs>
        <w:spacing w:after="0" w:line="240" w:lineRule="auto"/>
        <w:ind w:left="0" w:firstLine="360"/>
        <w:jc w:val="both"/>
        <w:rPr>
          <w:rFonts w:ascii="Times New Roman" w:hAnsi="Times New Roman"/>
          <w:sz w:val="24"/>
          <w:szCs w:val="24"/>
        </w:rPr>
      </w:pPr>
      <w:r w:rsidRPr="004C34D1">
        <w:rPr>
          <w:rFonts w:ascii="Times New Roman" w:hAnsi="Times New Roman"/>
          <w:sz w:val="24"/>
          <w:szCs w:val="24"/>
        </w:rPr>
        <w:t>информацию о лице, заинтересованном в предоставлении информации (фамилия, имя, отчество физического лица);</w:t>
      </w:r>
    </w:p>
    <w:p w:rsidR="002F7C3D" w:rsidRPr="004C34D1" w:rsidRDefault="002F7C3D" w:rsidP="002F7C3D">
      <w:pPr>
        <w:numPr>
          <w:ilvl w:val="0"/>
          <w:numId w:val="2"/>
        </w:numPr>
        <w:tabs>
          <w:tab w:val="num" w:pos="0"/>
        </w:tabs>
        <w:spacing w:after="0" w:line="240" w:lineRule="auto"/>
        <w:ind w:left="0" w:firstLine="360"/>
        <w:jc w:val="both"/>
        <w:rPr>
          <w:rFonts w:ascii="Times New Roman" w:hAnsi="Times New Roman"/>
          <w:sz w:val="24"/>
          <w:szCs w:val="24"/>
        </w:rPr>
      </w:pPr>
      <w:r w:rsidRPr="004C34D1">
        <w:rPr>
          <w:rFonts w:ascii="Times New Roman" w:hAnsi="Times New Roman"/>
          <w:sz w:val="24"/>
          <w:szCs w:val="24"/>
        </w:rPr>
        <w:t>адрес постоянного места жительства или преимущественного пребывания   заявителя;</w:t>
      </w:r>
    </w:p>
    <w:p w:rsidR="002F7C3D" w:rsidRPr="004C34D1" w:rsidRDefault="002F7C3D" w:rsidP="002F7C3D">
      <w:pPr>
        <w:numPr>
          <w:ilvl w:val="0"/>
          <w:numId w:val="2"/>
        </w:numPr>
        <w:tabs>
          <w:tab w:val="num" w:pos="0"/>
        </w:tabs>
        <w:spacing w:after="0" w:line="240" w:lineRule="auto"/>
        <w:ind w:left="0" w:firstLine="360"/>
        <w:jc w:val="both"/>
        <w:rPr>
          <w:rFonts w:ascii="Times New Roman" w:hAnsi="Times New Roman"/>
          <w:sz w:val="24"/>
          <w:szCs w:val="24"/>
        </w:rPr>
      </w:pPr>
      <w:r w:rsidRPr="004C34D1">
        <w:rPr>
          <w:rFonts w:ascii="Times New Roman" w:hAnsi="Times New Roman"/>
          <w:sz w:val="24"/>
          <w:szCs w:val="24"/>
        </w:rPr>
        <w:t>контактный телефон заявителя;</w:t>
      </w:r>
    </w:p>
    <w:p w:rsidR="002F7C3D" w:rsidRPr="004C34D1" w:rsidRDefault="002F7C3D" w:rsidP="002F7C3D">
      <w:pPr>
        <w:numPr>
          <w:ilvl w:val="0"/>
          <w:numId w:val="2"/>
        </w:numPr>
        <w:tabs>
          <w:tab w:val="num" w:pos="0"/>
        </w:tabs>
        <w:spacing w:after="0" w:line="240" w:lineRule="auto"/>
        <w:ind w:left="0" w:firstLine="360"/>
        <w:jc w:val="both"/>
        <w:rPr>
          <w:rFonts w:ascii="Times New Roman" w:hAnsi="Times New Roman"/>
          <w:sz w:val="24"/>
          <w:szCs w:val="24"/>
        </w:rPr>
      </w:pPr>
      <w:r w:rsidRPr="004C34D1">
        <w:rPr>
          <w:rFonts w:ascii="Times New Roman" w:hAnsi="Times New Roman"/>
          <w:sz w:val="24"/>
          <w:szCs w:val="24"/>
        </w:rPr>
        <w:t>цель получения информации;</w:t>
      </w:r>
    </w:p>
    <w:p w:rsidR="002F7C3D" w:rsidRPr="004C34D1" w:rsidRDefault="002F7C3D" w:rsidP="002F7C3D">
      <w:pPr>
        <w:numPr>
          <w:ilvl w:val="0"/>
          <w:numId w:val="2"/>
        </w:numPr>
        <w:tabs>
          <w:tab w:val="num" w:pos="0"/>
        </w:tabs>
        <w:spacing w:after="0" w:line="240" w:lineRule="auto"/>
        <w:ind w:left="0" w:firstLine="360"/>
        <w:jc w:val="both"/>
        <w:rPr>
          <w:rFonts w:ascii="Times New Roman" w:hAnsi="Times New Roman"/>
          <w:sz w:val="24"/>
          <w:szCs w:val="24"/>
        </w:rPr>
      </w:pPr>
      <w:r w:rsidRPr="004C34D1">
        <w:rPr>
          <w:rFonts w:ascii="Times New Roman" w:hAnsi="Times New Roman"/>
          <w:sz w:val="24"/>
          <w:szCs w:val="24"/>
        </w:rPr>
        <w:t>способ получения информации (в случае необходимости доставки по почте указывается почтовый адрес доставки);</w:t>
      </w:r>
    </w:p>
    <w:p w:rsidR="002F7C3D" w:rsidRPr="004C34D1" w:rsidRDefault="002F7C3D" w:rsidP="002F7C3D">
      <w:pPr>
        <w:numPr>
          <w:ilvl w:val="0"/>
          <w:numId w:val="2"/>
        </w:numPr>
        <w:tabs>
          <w:tab w:val="num" w:pos="0"/>
        </w:tabs>
        <w:spacing w:after="0" w:line="240" w:lineRule="auto"/>
        <w:ind w:left="0" w:firstLine="360"/>
        <w:jc w:val="both"/>
        <w:rPr>
          <w:rFonts w:ascii="Times New Roman" w:hAnsi="Times New Roman"/>
          <w:sz w:val="24"/>
          <w:szCs w:val="24"/>
        </w:rPr>
      </w:pPr>
      <w:r w:rsidRPr="004C34D1">
        <w:rPr>
          <w:rFonts w:ascii="Times New Roman" w:hAnsi="Times New Roman"/>
          <w:sz w:val="24"/>
          <w:szCs w:val="24"/>
        </w:rPr>
        <w:t>подпись заявителя;</w:t>
      </w:r>
    </w:p>
    <w:p w:rsidR="002F7C3D" w:rsidRPr="004C34D1" w:rsidRDefault="002F7C3D" w:rsidP="002F7C3D">
      <w:pPr>
        <w:numPr>
          <w:ilvl w:val="0"/>
          <w:numId w:val="2"/>
        </w:numPr>
        <w:tabs>
          <w:tab w:val="num" w:pos="0"/>
        </w:tabs>
        <w:spacing w:after="0" w:line="240" w:lineRule="auto"/>
        <w:ind w:left="0" w:firstLine="360"/>
        <w:jc w:val="both"/>
        <w:rPr>
          <w:rFonts w:ascii="Times New Roman" w:hAnsi="Times New Roman"/>
          <w:sz w:val="24"/>
          <w:szCs w:val="24"/>
        </w:rPr>
      </w:pPr>
      <w:r w:rsidRPr="004C34D1">
        <w:rPr>
          <w:rFonts w:ascii="Times New Roman" w:hAnsi="Times New Roman"/>
          <w:sz w:val="24"/>
          <w:szCs w:val="24"/>
        </w:rPr>
        <w:t>дата заполнения запроса.</w:t>
      </w:r>
    </w:p>
    <w:p w:rsidR="002F7C3D" w:rsidRPr="004C34D1" w:rsidRDefault="002F7C3D" w:rsidP="002F7C3D">
      <w:pPr>
        <w:autoSpaceDE w:val="0"/>
        <w:autoSpaceDN w:val="0"/>
        <w:adjustRightInd w:val="0"/>
        <w:spacing w:after="0" w:line="240" w:lineRule="auto"/>
        <w:ind w:firstLine="540"/>
        <w:jc w:val="both"/>
        <w:outlineLvl w:val="2"/>
        <w:rPr>
          <w:rFonts w:ascii="Times New Roman" w:hAnsi="Times New Roman"/>
          <w:color w:val="000000"/>
          <w:sz w:val="24"/>
          <w:szCs w:val="24"/>
        </w:rPr>
      </w:pPr>
      <w:r w:rsidRPr="004C34D1">
        <w:rPr>
          <w:rFonts w:ascii="Times New Roman" w:hAnsi="Times New Roman"/>
          <w:sz w:val="24"/>
          <w:szCs w:val="24"/>
        </w:rPr>
        <w:t xml:space="preserve">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  </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Требовать от заявителей документы и сведения, не предусмотренные данным пунктом административного регламента, не допускается.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bCs/>
          <w:sz w:val="24"/>
          <w:szCs w:val="24"/>
        </w:rPr>
        <w:t>2.8.</w:t>
      </w:r>
      <w:r w:rsidRPr="004C34D1">
        <w:rPr>
          <w:rFonts w:ascii="Times New Roman" w:hAnsi="Times New Roman"/>
          <w:sz w:val="24"/>
          <w:szCs w:val="24"/>
        </w:rPr>
        <w:t xml:space="preserve"> Запрещено требовать от заявителя: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proofErr w:type="gramStart"/>
      <w:r w:rsidRPr="004C34D1">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4C34D1">
          <w:rPr>
            <w:rStyle w:val="a5"/>
            <w:rFonts w:ascii="Times New Roman" w:hAnsi="Times New Roman"/>
            <w:color w:val="auto"/>
            <w:sz w:val="24"/>
            <w:szCs w:val="24"/>
            <w:u w:val="none"/>
          </w:rPr>
          <w:t>части</w:t>
        </w:r>
        <w:proofErr w:type="gramEnd"/>
        <w:r w:rsidRPr="004C34D1">
          <w:rPr>
            <w:rStyle w:val="a5"/>
            <w:rFonts w:ascii="Times New Roman" w:hAnsi="Times New Roman"/>
            <w:color w:val="auto"/>
            <w:sz w:val="24"/>
            <w:szCs w:val="24"/>
            <w:u w:val="none"/>
          </w:rPr>
          <w:t xml:space="preserve"> 6 статьи 7</w:t>
        </w:r>
      </w:hyperlink>
      <w:r w:rsidRPr="004C34D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2F7C3D" w:rsidRPr="004C34D1" w:rsidRDefault="002F7C3D" w:rsidP="002F7C3D">
      <w:pPr>
        <w:autoSpaceDE w:val="0"/>
        <w:autoSpaceDN w:val="0"/>
        <w:adjustRightInd w:val="0"/>
        <w:spacing w:after="0" w:line="240" w:lineRule="auto"/>
        <w:ind w:firstLine="540"/>
        <w:jc w:val="both"/>
        <w:rPr>
          <w:rFonts w:ascii="Times New Roman" w:hAnsi="Times New Roman"/>
          <w:sz w:val="24"/>
          <w:szCs w:val="24"/>
        </w:rPr>
      </w:pPr>
      <w:r w:rsidRPr="004C34D1">
        <w:rPr>
          <w:rFonts w:ascii="Times New Roman" w:hAnsi="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4C34D1">
          <w:rPr>
            <w:rStyle w:val="a5"/>
            <w:rFonts w:ascii="Times New Roman" w:hAnsi="Times New Roman"/>
            <w:color w:val="auto"/>
            <w:sz w:val="24"/>
            <w:szCs w:val="24"/>
            <w:u w:val="none"/>
          </w:rPr>
          <w:t>части 1 статьи 9</w:t>
        </w:r>
      </w:hyperlink>
      <w:r w:rsidRPr="004C34D1">
        <w:rPr>
          <w:rFonts w:ascii="Times New Roman" w:hAnsi="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xml:space="preserve">2.9. Исчерпывающий перечень оснований для отказа в приёме письменного заявления: </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2.10. Исчерпывающий перечень оснований для отказа в предоставлении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i/>
          <w:sz w:val="24"/>
          <w:szCs w:val="24"/>
        </w:rPr>
        <w:t xml:space="preserve">- </w:t>
      </w:r>
      <w:r w:rsidRPr="004C34D1">
        <w:rPr>
          <w:rFonts w:ascii="Times New Roman" w:hAnsi="Times New Roman"/>
          <w:bCs/>
          <w:sz w:val="24"/>
          <w:szCs w:val="24"/>
        </w:rPr>
        <w:t>обращение гражданина, который в соответствии с настоящим регламентом не может быть получателем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lastRenderedPageBreak/>
        <w:t xml:space="preserve">- не представлены документы, указанные в </w:t>
      </w:r>
      <w:hyperlink r:id="rId14" w:history="1">
        <w:r w:rsidRPr="004C34D1">
          <w:rPr>
            <w:rStyle w:val="a5"/>
            <w:rFonts w:ascii="Times New Roman" w:hAnsi="Times New Roman"/>
            <w:color w:val="auto"/>
            <w:sz w:val="24"/>
            <w:szCs w:val="24"/>
            <w:u w:val="none"/>
          </w:rPr>
          <w:t>пункте 2.7</w:t>
        </w:r>
      </w:hyperlink>
      <w:r w:rsidRPr="004C34D1">
        <w:rPr>
          <w:rFonts w:ascii="Times New Roman" w:hAnsi="Times New Roman"/>
          <w:sz w:val="24"/>
          <w:szCs w:val="24"/>
        </w:rPr>
        <w:t xml:space="preserve"> настоящего регламента.</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bCs/>
          <w:sz w:val="24"/>
          <w:szCs w:val="24"/>
        </w:rPr>
        <w:t xml:space="preserve">2.11. </w:t>
      </w:r>
      <w:r w:rsidRPr="004C34D1">
        <w:rPr>
          <w:rFonts w:ascii="Times New Roman" w:hAnsi="Times New Roman"/>
          <w:sz w:val="24"/>
          <w:szCs w:val="24"/>
        </w:rPr>
        <w:t>Муниципальная услуга предоставляется бесплатно.</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2.12. М</w:t>
      </w:r>
      <w:r w:rsidRPr="004C34D1">
        <w:rPr>
          <w:rFonts w:ascii="Times New Roman" w:hAnsi="Times New Roman"/>
          <w:sz w:val="24"/>
          <w:szCs w:val="24"/>
        </w:rPr>
        <w:t xml:space="preserve">аксимальный срок ожидания в очереди при подаче запроса о предоставлении муниципальной услуги </w:t>
      </w:r>
      <w:r w:rsidRPr="004C34D1">
        <w:rPr>
          <w:rFonts w:ascii="Times New Roman" w:hAnsi="Times New Roman"/>
          <w:bCs/>
          <w:sz w:val="24"/>
          <w:szCs w:val="24"/>
        </w:rPr>
        <w:t>составляет не более 40 минут.</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М</w:t>
      </w:r>
      <w:r w:rsidRPr="004C34D1">
        <w:rPr>
          <w:rFonts w:ascii="Times New Roman" w:hAnsi="Times New Roman"/>
          <w:sz w:val="24"/>
          <w:szCs w:val="24"/>
        </w:rPr>
        <w:t>аксимальный срок ожидания при получении результата предоставления муниципальной услуги</w:t>
      </w:r>
      <w:r w:rsidRPr="004C34D1">
        <w:rPr>
          <w:rFonts w:ascii="Times New Roman" w:hAnsi="Times New Roman"/>
          <w:bCs/>
          <w:sz w:val="24"/>
          <w:szCs w:val="24"/>
        </w:rPr>
        <w:t xml:space="preserve"> составляет не более 40 минут.</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bCs/>
          <w:sz w:val="24"/>
          <w:szCs w:val="24"/>
        </w:rPr>
        <w:t xml:space="preserve">2.13. </w:t>
      </w:r>
      <w:r w:rsidRPr="004C34D1">
        <w:rPr>
          <w:rFonts w:ascii="Times New Roman" w:hAnsi="Times New Roman"/>
          <w:sz w:val="24"/>
          <w:szCs w:val="24"/>
        </w:rPr>
        <w:t xml:space="preserve">Срок регистрации запроса заявителя о предоставлении муниципальной услуги </w:t>
      </w:r>
      <w:r w:rsidRPr="004C34D1">
        <w:rPr>
          <w:rFonts w:ascii="Times New Roman" w:hAnsi="Times New Roman"/>
          <w:bCs/>
          <w:sz w:val="24"/>
          <w:szCs w:val="24"/>
        </w:rPr>
        <w:t>составляет не более 15 минут.</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bCs/>
          <w:sz w:val="24"/>
          <w:szCs w:val="24"/>
        </w:rPr>
        <w:t xml:space="preserve">2.14. </w:t>
      </w:r>
      <w:r w:rsidRPr="004C34D1">
        <w:rPr>
          <w:rFonts w:ascii="Times New Roman" w:hAnsi="Times New Roman"/>
          <w:sz w:val="24"/>
          <w:szCs w:val="24"/>
        </w:rPr>
        <w:t>Требования к помещениям, в которых предоставляется муниципальная услуга:</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2.15. На информационном стенде в администрации размещаются следующие информационные материалы:</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сведения о перечне предоставляемых муниципальных услуг;</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перечень предоставляемых муниципальных услуг, образцы документов (справок).</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i/>
          <w:sz w:val="24"/>
          <w:szCs w:val="24"/>
        </w:rPr>
      </w:pPr>
      <w:r w:rsidRPr="004C34D1">
        <w:rPr>
          <w:rFonts w:ascii="Times New Roman" w:hAnsi="Times New Roman"/>
          <w:i/>
          <w:sz w:val="24"/>
          <w:szCs w:val="24"/>
        </w:rPr>
        <w:t xml:space="preserve">- </w:t>
      </w:r>
      <w:r w:rsidRPr="004C34D1">
        <w:rPr>
          <w:rFonts w:ascii="Times New Roman" w:hAnsi="Times New Roman"/>
          <w:sz w:val="24"/>
          <w:szCs w:val="24"/>
        </w:rPr>
        <w:t>образец заполнения заявления</w:t>
      </w:r>
      <w:r w:rsidRPr="004C34D1">
        <w:rPr>
          <w:rFonts w:ascii="Times New Roman" w:hAnsi="Times New Roman"/>
          <w:i/>
          <w:sz w:val="24"/>
          <w:szCs w:val="24"/>
        </w:rPr>
        <w:t>;</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адрес, номера телефонов и факса, график работы, адрес электронной почты администрации;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административный регламент;</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перечень оснований для отказа в предоставлении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необходимая оперативная информация о предоставлении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i/>
          <w:sz w:val="24"/>
          <w:szCs w:val="24"/>
        </w:rPr>
      </w:pPr>
      <w:r w:rsidRPr="004C34D1">
        <w:rPr>
          <w:rFonts w:ascii="Times New Roman" w:hAnsi="Times New Roman"/>
          <w:i/>
          <w:sz w:val="24"/>
          <w:szCs w:val="24"/>
        </w:rPr>
        <w:t xml:space="preserve">- </w:t>
      </w:r>
      <w:r w:rsidRPr="004C34D1">
        <w:rPr>
          <w:rFonts w:ascii="Times New Roman" w:hAnsi="Times New Roman"/>
          <w:sz w:val="24"/>
          <w:szCs w:val="24"/>
        </w:rPr>
        <w:t xml:space="preserve">описание процедуры предоставления муниципальной услуги в текстовом виде и в виде </w:t>
      </w:r>
      <w:hyperlink r:id="rId15" w:history="1">
        <w:r w:rsidRPr="004C34D1">
          <w:rPr>
            <w:rStyle w:val="a5"/>
            <w:rFonts w:ascii="Times New Roman" w:hAnsi="Times New Roman"/>
            <w:color w:val="auto"/>
            <w:sz w:val="24"/>
            <w:szCs w:val="24"/>
            <w:u w:val="none"/>
          </w:rPr>
          <w:t>блок-схемы</w:t>
        </w:r>
      </w:hyperlink>
      <w:r w:rsidRPr="004C34D1">
        <w:rPr>
          <w:rFonts w:ascii="Times New Roman" w:hAnsi="Times New Roman"/>
          <w:sz w:val="24"/>
          <w:szCs w:val="24"/>
        </w:rPr>
        <w:t>;</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2.16. Показателями доступности и качества муниципальной услуги являются: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p>
    <w:p w:rsidR="002F7C3D" w:rsidRPr="004C34D1" w:rsidRDefault="002F7C3D" w:rsidP="002F7C3D">
      <w:pPr>
        <w:autoSpaceDE w:val="0"/>
        <w:autoSpaceDN w:val="0"/>
        <w:adjustRightInd w:val="0"/>
        <w:spacing w:after="0" w:line="240" w:lineRule="auto"/>
        <w:jc w:val="center"/>
        <w:outlineLvl w:val="1"/>
        <w:rPr>
          <w:rFonts w:ascii="Times New Roman" w:hAnsi="Times New Roman"/>
          <w:b/>
          <w:sz w:val="24"/>
          <w:szCs w:val="24"/>
        </w:rPr>
      </w:pPr>
      <w:r w:rsidRPr="004C34D1">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w:t>
      </w:r>
    </w:p>
    <w:p w:rsidR="002F7C3D" w:rsidRPr="004C34D1" w:rsidRDefault="002F7C3D" w:rsidP="002F7C3D">
      <w:pPr>
        <w:autoSpaceDE w:val="0"/>
        <w:autoSpaceDN w:val="0"/>
        <w:adjustRightInd w:val="0"/>
        <w:spacing w:after="0" w:line="240" w:lineRule="auto"/>
        <w:jc w:val="both"/>
        <w:outlineLvl w:val="1"/>
        <w:rPr>
          <w:rFonts w:ascii="Times New Roman" w:hAnsi="Times New Roman"/>
          <w:sz w:val="24"/>
          <w:szCs w:val="24"/>
        </w:rPr>
      </w:pPr>
    </w:p>
    <w:p w:rsidR="002F7C3D" w:rsidRPr="004C34D1" w:rsidRDefault="002F7C3D" w:rsidP="002F7C3D">
      <w:pPr>
        <w:autoSpaceDE w:val="0"/>
        <w:autoSpaceDN w:val="0"/>
        <w:adjustRightInd w:val="0"/>
        <w:spacing w:after="0" w:line="240" w:lineRule="auto"/>
        <w:jc w:val="both"/>
        <w:outlineLvl w:val="1"/>
        <w:rPr>
          <w:rFonts w:ascii="Times New Roman" w:hAnsi="Times New Roman"/>
          <w:bCs/>
          <w:sz w:val="24"/>
          <w:szCs w:val="24"/>
        </w:rPr>
      </w:pPr>
      <w:r w:rsidRPr="004C34D1">
        <w:rPr>
          <w:rFonts w:ascii="Times New Roman" w:hAnsi="Times New Roman"/>
          <w:sz w:val="24"/>
          <w:szCs w:val="24"/>
        </w:rPr>
        <w:t xml:space="preserve">3.1. </w:t>
      </w:r>
      <w:r w:rsidRPr="004C34D1">
        <w:rPr>
          <w:rFonts w:ascii="Times New Roman" w:hAnsi="Times New Roman"/>
          <w:bCs/>
          <w:sz w:val="24"/>
          <w:szCs w:val="24"/>
        </w:rPr>
        <w:t>Предоставление муниципальной услуги осуществляется в форме:</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 непосредственное обращение заявителя (при личном обращении);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 ответ на письменное обращение.</w:t>
      </w:r>
    </w:p>
    <w:p w:rsidR="002F7C3D" w:rsidRPr="004C34D1" w:rsidRDefault="002F7C3D" w:rsidP="002F7C3D">
      <w:pPr>
        <w:autoSpaceDE w:val="0"/>
        <w:autoSpaceDN w:val="0"/>
        <w:adjustRightInd w:val="0"/>
        <w:spacing w:after="0" w:line="240" w:lineRule="auto"/>
        <w:jc w:val="both"/>
        <w:outlineLvl w:val="1"/>
        <w:rPr>
          <w:rFonts w:ascii="Times New Roman" w:hAnsi="Times New Roman"/>
          <w:sz w:val="24"/>
          <w:szCs w:val="24"/>
        </w:rPr>
      </w:pPr>
      <w:r w:rsidRPr="004C34D1">
        <w:rPr>
          <w:rFonts w:ascii="Times New Roman" w:hAnsi="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посредством личного обращения;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обращения по телефону;</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посредством письменных обращений по почте;</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посредством обращений по электронной почте.</w:t>
      </w:r>
    </w:p>
    <w:p w:rsidR="002F7C3D" w:rsidRPr="004C34D1" w:rsidRDefault="002F7C3D" w:rsidP="002F7C3D">
      <w:pPr>
        <w:autoSpaceDE w:val="0"/>
        <w:autoSpaceDN w:val="0"/>
        <w:adjustRightInd w:val="0"/>
        <w:spacing w:after="0" w:line="240" w:lineRule="auto"/>
        <w:jc w:val="both"/>
        <w:outlineLvl w:val="1"/>
        <w:rPr>
          <w:rFonts w:ascii="Times New Roman" w:hAnsi="Times New Roman"/>
          <w:sz w:val="24"/>
          <w:szCs w:val="24"/>
        </w:rPr>
      </w:pPr>
      <w:r w:rsidRPr="004C34D1">
        <w:rPr>
          <w:rFonts w:ascii="Times New Roman" w:hAnsi="Times New Roman"/>
          <w:sz w:val="24"/>
          <w:szCs w:val="24"/>
        </w:rPr>
        <w:t>3.3. Основными требованиями к консультации заявителей являются: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актуальность;</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своевременность;</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четкость в изложении материала;</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полнота консультирования;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наглядность форм подачи материала;</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удобство и доступность.</w:t>
      </w:r>
    </w:p>
    <w:p w:rsidR="002F7C3D" w:rsidRPr="004C34D1" w:rsidRDefault="002F7C3D" w:rsidP="002F7C3D">
      <w:pPr>
        <w:autoSpaceDE w:val="0"/>
        <w:autoSpaceDN w:val="0"/>
        <w:adjustRightInd w:val="0"/>
        <w:spacing w:after="0" w:line="240" w:lineRule="auto"/>
        <w:jc w:val="both"/>
        <w:outlineLvl w:val="1"/>
        <w:rPr>
          <w:rFonts w:ascii="Times New Roman" w:hAnsi="Times New Roman"/>
          <w:bCs/>
          <w:sz w:val="24"/>
          <w:szCs w:val="24"/>
        </w:rPr>
      </w:pPr>
      <w:r w:rsidRPr="004C34D1">
        <w:rPr>
          <w:rFonts w:ascii="Times New Roman" w:hAnsi="Times New Roman"/>
          <w:bCs/>
          <w:sz w:val="24"/>
          <w:szCs w:val="24"/>
        </w:rPr>
        <w:t>3.4. Требования к форме и характеру взаимодействия специалиста с заявителями: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 xml:space="preserve">Ответ на письменное обращение подписывается Главой сельсовета либо уполномоченным должностным лицом. </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3.6. Ответ на письменное обращение о процедуре предоставления муниципальной услуги предоставляется в течение 7 календарных дней со дня регистрации этого обращения.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sz w:val="24"/>
          <w:szCs w:val="24"/>
        </w:rPr>
      </w:pPr>
      <w:r w:rsidRPr="004C34D1">
        <w:rPr>
          <w:rFonts w:ascii="Times New Roman" w:hAnsi="Times New Roman"/>
          <w:sz w:val="24"/>
          <w:szCs w:val="24"/>
        </w:rPr>
        <w:t xml:space="preserve">3.7. Предоставление муниципальной услуги включает в себя выполнение следующих административных процедур: </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3.7.1. При направлении документов по почте:</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 подготовка ответа и направление его по почте заявителю.</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lastRenderedPageBreak/>
        <w:t>3.7.2. При личном обращении заявителя: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 приём заявителя, проверка документов (в день обращения);</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 предоставление соответствующей информации заявителю.</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r w:rsidRPr="004C34D1">
        <w:rPr>
          <w:rFonts w:ascii="Times New Roman" w:hAnsi="Times New Roman"/>
          <w:bCs/>
          <w:sz w:val="24"/>
          <w:szCs w:val="24"/>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Cs/>
          <w:sz w:val="24"/>
          <w:szCs w:val="24"/>
        </w:rPr>
      </w:pPr>
    </w:p>
    <w:p w:rsidR="002F7C3D" w:rsidRPr="004C34D1" w:rsidRDefault="002F7C3D" w:rsidP="002F7C3D">
      <w:pPr>
        <w:autoSpaceDE w:val="0"/>
        <w:autoSpaceDN w:val="0"/>
        <w:adjustRightInd w:val="0"/>
        <w:spacing w:after="0" w:line="240" w:lineRule="auto"/>
        <w:ind w:firstLine="540"/>
        <w:jc w:val="both"/>
        <w:outlineLvl w:val="1"/>
        <w:rPr>
          <w:rFonts w:ascii="Times New Roman" w:hAnsi="Times New Roman"/>
          <w:b/>
          <w:sz w:val="24"/>
          <w:szCs w:val="24"/>
        </w:rPr>
      </w:pPr>
      <w:r w:rsidRPr="004C34D1">
        <w:rPr>
          <w:rFonts w:ascii="Times New Roman" w:hAnsi="Times New Roman"/>
          <w:b/>
          <w:sz w:val="24"/>
          <w:szCs w:val="24"/>
        </w:rPr>
        <w:t xml:space="preserve">4. Формы </w:t>
      </w:r>
      <w:proofErr w:type="gramStart"/>
      <w:r w:rsidRPr="004C34D1">
        <w:rPr>
          <w:rFonts w:ascii="Times New Roman" w:hAnsi="Times New Roman"/>
          <w:b/>
          <w:sz w:val="24"/>
          <w:szCs w:val="24"/>
        </w:rPr>
        <w:t>контроля за</w:t>
      </w:r>
      <w:proofErr w:type="gramEnd"/>
      <w:r w:rsidRPr="004C34D1">
        <w:rPr>
          <w:rFonts w:ascii="Times New Roman" w:hAnsi="Times New Roman"/>
          <w:b/>
          <w:sz w:val="24"/>
          <w:szCs w:val="24"/>
        </w:rPr>
        <w:t xml:space="preserve"> исполнением административного регламента</w:t>
      </w:r>
    </w:p>
    <w:p w:rsidR="002F7C3D" w:rsidRPr="004C34D1" w:rsidRDefault="002F7C3D" w:rsidP="002F7C3D">
      <w:pPr>
        <w:autoSpaceDE w:val="0"/>
        <w:autoSpaceDN w:val="0"/>
        <w:adjustRightInd w:val="0"/>
        <w:spacing w:after="0" w:line="240" w:lineRule="auto"/>
        <w:jc w:val="both"/>
        <w:outlineLvl w:val="1"/>
        <w:rPr>
          <w:rFonts w:ascii="Times New Roman" w:hAnsi="Times New Roman"/>
          <w:sz w:val="24"/>
          <w:szCs w:val="24"/>
        </w:rPr>
      </w:pPr>
    </w:p>
    <w:p w:rsidR="002F7C3D" w:rsidRPr="004C34D1" w:rsidRDefault="002F7C3D" w:rsidP="002F7C3D">
      <w:pPr>
        <w:autoSpaceDE w:val="0"/>
        <w:autoSpaceDN w:val="0"/>
        <w:adjustRightInd w:val="0"/>
        <w:spacing w:after="0" w:line="240" w:lineRule="auto"/>
        <w:ind w:firstLine="720"/>
        <w:jc w:val="both"/>
        <w:outlineLvl w:val="1"/>
        <w:rPr>
          <w:rFonts w:ascii="Times New Roman" w:hAnsi="Times New Roman"/>
          <w:sz w:val="24"/>
          <w:szCs w:val="24"/>
        </w:rPr>
      </w:pPr>
      <w:r w:rsidRPr="004C34D1">
        <w:rPr>
          <w:rFonts w:ascii="Times New Roman" w:hAnsi="Times New Roman"/>
          <w:sz w:val="24"/>
          <w:szCs w:val="24"/>
        </w:rPr>
        <w:t xml:space="preserve">4.1. Текущий </w:t>
      </w:r>
      <w:proofErr w:type="gramStart"/>
      <w:r w:rsidRPr="004C34D1">
        <w:rPr>
          <w:rFonts w:ascii="Times New Roman" w:hAnsi="Times New Roman"/>
          <w:sz w:val="24"/>
          <w:szCs w:val="24"/>
        </w:rPr>
        <w:t>контроль за</w:t>
      </w:r>
      <w:proofErr w:type="gramEnd"/>
      <w:r w:rsidRPr="004C34D1">
        <w:rPr>
          <w:rFonts w:ascii="Times New Roman" w:hAnsi="Times New Roman"/>
          <w:sz w:val="24"/>
          <w:szCs w:val="24"/>
        </w:rPr>
        <w:t xml:space="preserve"> соблюдением последовательности действий, определенных Регламентом осуществляется ведущим специалистом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F7C3D" w:rsidRPr="004C34D1" w:rsidRDefault="002F7C3D" w:rsidP="002F7C3D">
      <w:pPr>
        <w:autoSpaceDE w:val="0"/>
        <w:autoSpaceDN w:val="0"/>
        <w:adjustRightInd w:val="0"/>
        <w:spacing w:after="0" w:line="240" w:lineRule="auto"/>
        <w:ind w:firstLine="720"/>
        <w:jc w:val="both"/>
        <w:outlineLvl w:val="1"/>
        <w:rPr>
          <w:rFonts w:ascii="Times New Roman" w:hAnsi="Times New Roman"/>
          <w:sz w:val="24"/>
          <w:szCs w:val="24"/>
        </w:rPr>
      </w:pPr>
      <w:r w:rsidRPr="004C34D1">
        <w:rPr>
          <w:rFonts w:ascii="Times New Roman" w:hAnsi="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2F7C3D" w:rsidRPr="004C34D1" w:rsidRDefault="002F7C3D" w:rsidP="002F7C3D">
      <w:pPr>
        <w:autoSpaceDE w:val="0"/>
        <w:autoSpaceDN w:val="0"/>
        <w:adjustRightInd w:val="0"/>
        <w:spacing w:after="0" w:line="240" w:lineRule="auto"/>
        <w:ind w:firstLine="720"/>
        <w:jc w:val="both"/>
        <w:outlineLvl w:val="1"/>
        <w:rPr>
          <w:rFonts w:ascii="Times New Roman" w:hAnsi="Times New Roman"/>
          <w:sz w:val="24"/>
          <w:szCs w:val="24"/>
        </w:rPr>
      </w:pPr>
      <w:r w:rsidRPr="004C34D1">
        <w:rPr>
          <w:rFonts w:ascii="Times New Roman" w:hAnsi="Times New Roman"/>
          <w:sz w:val="24"/>
          <w:szCs w:val="24"/>
        </w:rPr>
        <w:t xml:space="preserve">4.3. </w:t>
      </w:r>
      <w:proofErr w:type="gramStart"/>
      <w:r w:rsidRPr="004C34D1">
        <w:rPr>
          <w:rFonts w:ascii="Times New Roman" w:hAnsi="Times New Roman"/>
          <w:sz w:val="24"/>
          <w:szCs w:val="24"/>
        </w:rPr>
        <w:t>Контроль за</w:t>
      </w:r>
      <w:proofErr w:type="gramEnd"/>
      <w:r w:rsidRPr="004C34D1">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F7C3D" w:rsidRPr="004C34D1" w:rsidRDefault="002F7C3D" w:rsidP="002F7C3D">
      <w:pPr>
        <w:autoSpaceDE w:val="0"/>
        <w:autoSpaceDN w:val="0"/>
        <w:adjustRightInd w:val="0"/>
        <w:spacing w:after="0" w:line="240" w:lineRule="auto"/>
        <w:ind w:firstLine="720"/>
        <w:jc w:val="both"/>
        <w:outlineLvl w:val="1"/>
        <w:rPr>
          <w:rFonts w:ascii="Times New Roman" w:hAnsi="Times New Roman"/>
          <w:sz w:val="24"/>
          <w:szCs w:val="24"/>
        </w:rPr>
      </w:pPr>
      <w:r w:rsidRPr="004C34D1">
        <w:rPr>
          <w:rFonts w:ascii="Times New Roman" w:hAnsi="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F7C3D" w:rsidRPr="004C34D1" w:rsidRDefault="002F7C3D" w:rsidP="002F7C3D">
      <w:pPr>
        <w:autoSpaceDE w:val="0"/>
        <w:autoSpaceDN w:val="0"/>
        <w:adjustRightInd w:val="0"/>
        <w:spacing w:after="0" w:line="240" w:lineRule="auto"/>
        <w:ind w:firstLine="720"/>
        <w:jc w:val="both"/>
        <w:outlineLvl w:val="1"/>
        <w:rPr>
          <w:rFonts w:ascii="Times New Roman" w:hAnsi="Times New Roman"/>
          <w:sz w:val="24"/>
          <w:szCs w:val="24"/>
        </w:rPr>
      </w:pPr>
      <w:r w:rsidRPr="004C34D1">
        <w:rPr>
          <w:rFonts w:ascii="Times New Roman" w:hAnsi="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F7C3D" w:rsidRPr="004C34D1" w:rsidRDefault="002F7C3D" w:rsidP="002F7C3D">
      <w:pPr>
        <w:autoSpaceDE w:val="0"/>
        <w:autoSpaceDN w:val="0"/>
        <w:adjustRightInd w:val="0"/>
        <w:spacing w:after="0" w:line="240" w:lineRule="auto"/>
        <w:jc w:val="both"/>
        <w:outlineLvl w:val="1"/>
        <w:rPr>
          <w:rFonts w:ascii="Times New Roman" w:hAnsi="Times New Roman"/>
          <w:sz w:val="24"/>
          <w:szCs w:val="24"/>
        </w:rPr>
      </w:pPr>
    </w:p>
    <w:p w:rsidR="002F7C3D" w:rsidRPr="004C34D1" w:rsidRDefault="002F7C3D" w:rsidP="002F7C3D">
      <w:pPr>
        <w:autoSpaceDE w:val="0"/>
        <w:autoSpaceDN w:val="0"/>
        <w:adjustRightInd w:val="0"/>
        <w:spacing w:after="0" w:line="240" w:lineRule="auto"/>
        <w:ind w:firstLine="540"/>
        <w:jc w:val="center"/>
        <w:outlineLvl w:val="1"/>
        <w:rPr>
          <w:rFonts w:ascii="Times New Roman" w:hAnsi="Times New Roman"/>
          <w:b/>
          <w:bCs/>
          <w:sz w:val="24"/>
          <w:szCs w:val="24"/>
        </w:rPr>
      </w:pPr>
      <w:r w:rsidRPr="004C34D1">
        <w:rPr>
          <w:rFonts w:ascii="Times New Roman" w:hAnsi="Times New Roman"/>
          <w:b/>
          <w:sz w:val="24"/>
          <w:szCs w:val="24"/>
        </w:rPr>
        <w:t>5.</w:t>
      </w:r>
      <w:r w:rsidRPr="004C34D1">
        <w:rPr>
          <w:rFonts w:ascii="Times New Roman" w:hAnsi="Times New Roman"/>
          <w:sz w:val="24"/>
          <w:szCs w:val="24"/>
        </w:rPr>
        <w:t xml:space="preserve"> </w:t>
      </w:r>
      <w:r w:rsidRPr="004C34D1">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F7C3D" w:rsidRPr="004C34D1" w:rsidRDefault="002F7C3D" w:rsidP="002F7C3D">
      <w:pPr>
        <w:autoSpaceDE w:val="0"/>
        <w:autoSpaceDN w:val="0"/>
        <w:adjustRightInd w:val="0"/>
        <w:spacing w:after="0" w:line="240" w:lineRule="auto"/>
        <w:ind w:firstLine="540"/>
        <w:jc w:val="center"/>
        <w:outlineLvl w:val="1"/>
        <w:rPr>
          <w:rFonts w:ascii="Times New Roman" w:hAnsi="Times New Roman"/>
          <w:b/>
          <w:bCs/>
          <w:sz w:val="24"/>
          <w:szCs w:val="24"/>
        </w:rPr>
      </w:pPr>
    </w:p>
    <w:p w:rsidR="002F7C3D" w:rsidRPr="004C34D1" w:rsidRDefault="002F7C3D" w:rsidP="002F7C3D">
      <w:pPr>
        <w:autoSpaceDE w:val="0"/>
        <w:autoSpaceDN w:val="0"/>
        <w:adjustRightInd w:val="0"/>
        <w:spacing w:after="0" w:line="317" w:lineRule="exact"/>
        <w:ind w:firstLine="696"/>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5.1. Заявители вправе обжаловать решения, принятые в ходе предоставления муниципальной услуги, действия (бездействие) должностного лица администрации </w:t>
      </w:r>
      <w:proofErr w:type="spellStart"/>
      <w:r w:rsidR="004C34D1" w:rsidRPr="004C34D1">
        <w:rPr>
          <w:rFonts w:ascii="Times New Roman" w:eastAsia="Times New Roman" w:hAnsi="Times New Roman"/>
          <w:sz w:val="24"/>
          <w:szCs w:val="24"/>
          <w:lang w:eastAsia="ru-RU"/>
        </w:rPr>
        <w:t>Новополтавского</w:t>
      </w:r>
      <w:proofErr w:type="spellEnd"/>
      <w:r w:rsidRPr="004C34D1">
        <w:rPr>
          <w:rFonts w:ascii="Times New Roman" w:eastAsia="Times New Roman" w:hAnsi="Times New Roman"/>
          <w:sz w:val="24"/>
          <w:szCs w:val="24"/>
          <w:lang w:eastAsia="ru-RU"/>
        </w:rPr>
        <w:t xml:space="preserve"> сельсовета</w:t>
      </w:r>
      <w:r w:rsidRPr="004C34D1">
        <w:rPr>
          <w:rFonts w:ascii="Times New Roman" w:eastAsia="Times New Roman" w:hAnsi="Times New Roman"/>
          <w:i/>
          <w:iCs/>
          <w:sz w:val="24"/>
          <w:szCs w:val="24"/>
          <w:lang w:eastAsia="ru-RU"/>
        </w:rPr>
        <w:t xml:space="preserve">, </w:t>
      </w:r>
      <w:r w:rsidRPr="004C34D1">
        <w:rPr>
          <w:rFonts w:ascii="Times New Roman" w:eastAsia="Times New Roman" w:hAnsi="Times New Roman"/>
          <w:sz w:val="24"/>
          <w:szCs w:val="24"/>
          <w:lang w:eastAsia="ru-RU"/>
        </w:rPr>
        <w:t>муниципальных служащих в досудебном (внесудебном) порядке.</w:t>
      </w:r>
    </w:p>
    <w:p w:rsidR="002F7C3D" w:rsidRPr="004C34D1" w:rsidRDefault="002F7C3D" w:rsidP="002F7C3D">
      <w:pPr>
        <w:tabs>
          <w:tab w:val="left" w:pos="2040"/>
        </w:tab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5.2. Обращения подлежат обязательному рассмотрению. Рассмотрение обращений осуществляется бесплатно.</w:t>
      </w:r>
    </w:p>
    <w:p w:rsidR="002F7C3D" w:rsidRPr="004C34D1" w:rsidRDefault="002F7C3D" w:rsidP="002F7C3D">
      <w:pPr>
        <w:autoSpaceDE w:val="0"/>
        <w:autoSpaceDN w:val="0"/>
        <w:adjustRightInd w:val="0"/>
        <w:spacing w:after="0" w:line="317" w:lineRule="exact"/>
        <w:ind w:firstLine="706"/>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5.3. Заявитель может обратиться с жалобой, в том числе в следующих случаях:</w:t>
      </w:r>
    </w:p>
    <w:p w:rsidR="002F7C3D" w:rsidRPr="004C34D1" w:rsidRDefault="002F7C3D" w:rsidP="002F7C3D">
      <w:pPr>
        <w:tabs>
          <w:tab w:val="left" w:pos="1406"/>
        </w:tabs>
        <w:autoSpaceDE w:val="0"/>
        <w:autoSpaceDN w:val="0"/>
        <w:adjustRightInd w:val="0"/>
        <w:spacing w:after="0" w:line="317" w:lineRule="exact"/>
        <w:ind w:firstLine="701"/>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1)</w:t>
      </w:r>
      <w:r w:rsidRPr="004C34D1">
        <w:rPr>
          <w:rFonts w:ascii="Times New Roman" w:eastAsia="Times New Roman" w:hAnsi="Times New Roman"/>
          <w:sz w:val="24"/>
          <w:szCs w:val="24"/>
          <w:lang w:eastAsia="ru-RU"/>
        </w:rPr>
        <w:tab/>
        <w:t>нарушение срока регистрации запроса заявителя о предоставлении муниципальной услуги;</w:t>
      </w:r>
    </w:p>
    <w:p w:rsidR="002F7C3D" w:rsidRPr="004C34D1" w:rsidRDefault="002F7C3D" w:rsidP="002F7C3D">
      <w:pPr>
        <w:tabs>
          <w:tab w:val="left" w:pos="1430"/>
        </w:tabs>
        <w:autoSpaceDE w:val="0"/>
        <w:autoSpaceDN w:val="0"/>
        <w:adjustRightInd w:val="0"/>
        <w:spacing w:before="5" w:after="0" w:line="317" w:lineRule="exact"/>
        <w:ind w:left="725"/>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2)</w:t>
      </w:r>
      <w:r w:rsidRPr="004C34D1">
        <w:rPr>
          <w:rFonts w:ascii="Times New Roman" w:eastAsia="Times New Roman" w:hAnsi="Times New Roman"/>
          <w:sz w:val="24"/>
          <w:szCs w:val="24"/>
          <w:lang w:eastAsia="ru-RU"/>
        </w:rPr>
        <w:tab/>
        <w:t>нарушение срока предоставления муниципальной услуги;</w:t>
      </w:r>
    </w:p>
    <w:p w:rsidR="002F7C3D" w:rsidRPr="004C34D1" w:rsidRDefault="002F7C3D" w:rsidP="002F7C3D">
      <w:pPr>
        <w:widowControl w:val="0"/>
        <w:numPr>
          <w:ilvl w:val="0"/>
          <w:numId w:val="3"/>
        </w:numPr>
        <w:tabs>
          <w:tab w:val="left" w:pos="1406"/>
        </w:tabs>
        <w:autoSpaceDE w:val="0"/>
        <w:autoSpaceDN w:val="0"/>
        <w:adjustRightInd w:val="0"/>
        <w:spacing w:after="0" w:line="317" w:lineRule="exact"/>
        <w:ind w:firstLine="701"/>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F7C3D" w:rsidRPr="004C34D1" w:rsidRDefault="002F7C3D" w:rsidP="002F7C3D">
      <w:pPr>
        <w:widowControl w:val="0"/>
        <w:numPr>
          <w:ilvl w:val="0"/>
          <w:numId w:val="3"/>
        </w:numPr>
        <w:tabs>
          <w:tab w:val="left" w:pos="1406"/>
        </w:tabs>
        <w:autoSpaceDE w:val="0"/>
        <w:autoSpaceDN w:val="0"/>
        <w:adjustRightInd w:val="0"/>
        <w:spacing w:after="0" w:line="317" w:lineRule="exact"/>
        <w:ind w:firstLine="701"/>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2F7C3D" w:rsidRPr="004C34D1" w:rsidRDefault="002F7C3D" w:rsidP="002F7C3D">
      <w:pPr>
        <w:widowControl w:val="0"/>
        <w:numPr>
          <w:ilvl w:val="0"/>
          <w:numId w:val="4"/>
        </w:numPr>
        <w:tabs>
          <w:tab w:val="left" w:pos="1411"/>
        </w:tabs>
        <w:autoSpaceDE w:val="0"/>
        <w:autoSpaceDN w:val="0"/>
        <w:adjustRightInd w:val="0"/>
        <w:spacing w:before="67" w:after="0" w:line="317" w:lineRule="exact"/>
        <w:ind w:firstLine="715"/>
        <w:jc w:val="both"/>
        <w:rPr>
          <w:rFonts w:ascii="Times New Roman" w:eastAsia="Times New Roman" w:hAnsi="Times New Roman"/>
          <w:sz w:val="24"/>
          <w:szCs w:val="24"/>
          <w:lang w:eastAsia="ru-RU"/>
        </w:rPr>
      </w:pPr>
      <w:proofErr w:type="gramStart"/>
      <w:r w:rsidRPr="004C34D1">
        <w:rPr>
          <w:rFonts w:ascii="Times New Roman" w:eastAsia="Times New Roman" w:hAnsi="Times New Roman"/>
          <w:sz w:val="24"/>
          <w:szCs w:val="24"/>
          <w:lang w:eastAsia="ru-RU"/>
        </w:rPr>
        <w:lastRenderedPageBreak/>
        <w:t>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2F7C3D" w:rsidRPr="004C34D1" w:rsidRDefault="002F7C3D" w:rsidP="002F7C3D">
      <w:pPr>
        <w:widowControl w:val="0"/>
        <w:numPr>
          <w:ilvl w:val="0"/>
          <w:numId w:val="4"/>
        </w:numPr>
        <w:tabs>
          <w:tab w:val="left" w:pos="1411"/>
        </w:tabs>
        <w:autoSpaceDE w:val="0"/>
        <w:autoSpaceDN w:val="0"/>
        <w:adjustRightInd w:val="0"/>
        <w:spacing w:after="0" w:line="317" w:lineRule="exact"/>
        <w:ind w:firstLine="715"/>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2F7C3D" w:rsidRPr="004C34D1" w:rsidRDefault="002F7C3D" w:rsidP="002F7C3D">
      <w:pPr>
        <w:widowControl w:val="0"/>
        <w:numPr>
          <w:ilvl w:val="0"/>
          <w:numId w:val="4"/>
        </w:numPr>
        <w:tabs>
          <w:tab w:val="left" w:pos="1411"/>
        </w:tabs>
        <w:autoSpaceDE w:val="0"/>
        <w:autoSpaceDN w:val="0"/>
        <w:adjustRightInd w:val="0"/>
        <w:spacing w:before="5" w:after="0" w:line="317" w:lineRule="exact"/>
        <w:ind w:firstLine="715"/>
        <w:jc w:val="both"/>
        <w:rPr>
          <w:rFonts w:ascii="Times New Roman" w:eastAsia="Times New Roman" w:hAnsi="Times New Roman"/>
          <w:sz w:val="24"/>
          <w:szCs w:val="24"/>
          <w:lang w:eastAsia="ru-RU"/>
        </w:rPr>
      </w:pPr>
      <w:proofErr w:type="gramStart"/>
      <w:r w:rsidRPr="004C34D1">
        <w:rPr>
          <w:rFonts w:ascii="Times New Roman" w:eastAsia="Times New Roman" w:hAnsi="Times New Roman"/>
          <w:sz w:val="24"/>
          <w:szCs w:val="24"/>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2F7C3D" w:rsidRPr="004C34D1" w:rsidRDefault="002F7C3D" w:rsidP="002F7C3D">
      <w:pPr>
        <w:widowControl w:val="0"/>
        <w:tabs>
          <w:tab w:val="left" w:pos="1406"/>
        </w:tabs>
        <w:autoSpaceDE w:val="0"/>
        <w:autoSpaceDN w:val="0"/>
        <w:adjustRightInd w:val="0"/>
        <w:spacing w:after="0" w:line="317" w:lineRule="exact"/>
        <w:ind w:firstLine="709"/>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5.4.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w:t>
      </w:r>
      <w:proofErr w:type="spellStart"/>
      <w:r w:rsidR="004C34D1" w:rsidRPr="004C34D1">
        <w:rPr>
          <w:rFonts w:ascii="Times New Roman" w:eastAsia="Times New Roman" w:hAnsi="Times New Roman"/>
          <w:sz w:val="24"/>
          <w:szCs w:val="24"/>
          <w:lang w:eastAsia="ru-RU"/>
        </w:rPr>
        <w:t>Новополтавского</w:t>
      </w:r>
      <w:proofErr w:type="spellEnd"/>
      <w:r w:rsidRPr="004C34D1">
        <w:rPr>
          <w:rFonts w:ascii="Times New Roman" w:eastAsia="Times New Roman" w:hAnsi="Times New Roman"/>
          <w:sz w:val="24"/>
          <w:szCs w:val="24"/>
          <w:lang w:eastAsia="ru-RU"/>
        </w:rPr>
        <w:t xml:space="preserve"> сельсовета</w:t>
      </w:r>
      <w:r w:rsidRPr="004C34D1">
        <w:rPr>
          <w:rFonts w:ascii="Times New Roman" w:eastAsia="Times New Roman" w:hAnsi="Times New Roman"/>
          <w:i/>
          <w:iCs/>
          <w:sz w:val="24"/>
          <w:szCs w:val="24"/>
          <w:lang w:eastAsia="ru-RU"/>
        </w:rPr>
        <w:t>.</w:t>
      </w:r>
    </w:p>
    <w:p w:rsidR="002F7C3D" w:rsidRPr="004C34D1" w:rsidRDefault="002F7C3D" w:rsidP="002F7C3D">
      <w:pPr>
        <w:widowControl w:val="0"/>
        <w:numPr>
          <w:ilvl w:val="1"/>
          <w:numId w:val="5"/>
        </w:numPr>
        <w:tabs>
          <w:tab w:val="left" w:pos="1406"/>
        </w:tabs>
        <w:autoSpaceDE w:val="0"/>
        <w:autoSpaceDN w:val="0"/>
        <w:adjustRightInd w:val="0"/>
        <w:spacing w:after="0" w:line="317" w:lineRule="exact"/>
        <w:ind w:left="0" w:firstLine="709"/>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2F7C3D" w:rsidRPr="004C34D1" w:rsidRDefault="002F7C3D" w:rsidP="002F7C3D">
      <w:pPr>
        <w:tabs>
          <w:tab w:val="left" w:pos="1406"/>
        </w:tabs>
        <w:autoSpaceDE w:val="0"/>
        <w:autoSpaceDN w:val="0"/>
        <w:adjustRightInd w:val="0"/>
        <w:spacing w:after="0" w:line="317" w:lineRule="exact"/>
        <w:ind w:firstLine="710"/>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5.6.</w:t>
      </w:r>
      <w:r w:rsidRPr="004C34D1">
        <w:rPr>
          <w:rFonts w:ascii="Times New Roman" w:eastAsia="Times New Roman" w:hAnsi="Times New Roman"/>
          <w:sz w:val="24"/>
          <w:szCs w:val="24"/>
          <w:lang w:eastAsia="ru-RU"/>
        </w:rPr>
        <w:tab/>
        <w:t>Жалоба может быть направлена по почте, через</w:t>
      </w:r>
      <w:r w:rsidRPr="004C34D1">
        <w:rPr>
          <w:rFonts w:ascii="Times New Roman" w:eastAsia="Times New Roman" w:hAnsi="Times New Roman"/>
          <w:sz w:val="24"/>
          <w:szCs w:val="24"/>
          <w:lang w:eastAsia="ru-RU"/>
        </w:rPr>
        <w:br/>
        <w:t>многофункциональный центр, с использованием информационн</w:t>
      </w:r>
      <w:proofErr w:type="gramStart"/>
      <w:r w:rsidRPr="004C34D1">
        <w:rPr>
          <w:rFonts w:ascii="Times New Roman" w:eastAsia="Times New Roman" w:hAnsi="Times New Roman"/>
          <w:sz w:val="24"/>
          <w:szCs w:val="24"/>
          <w:lang w:eastAsia="ru-RU"/>
        </w:rPr>
        <w:t>о-</w:t>
      </w:r>
      <w:proofErr w:type="gramEnd"/>
      <w:r w:rsidRPr="004C34D1">
        <w:rPr>
          <w:rFonts w:ascii="Times New Roman" w:eastAsia="Times New Roman" w:hAnsi="Times New Roman"/>
          <w:sz w:val="24"/>
          <w:szCs w:val="24"/>
          <w:lang w:eastAsia="ru-RU"/>
        </w:rPr>
        <w:br/>
        <w:t>телекоммуникационной сети «Интернет», официального сайта органа,</w:t>
      </w:r>
      <w:r w:rsidRPr="004C34D1">
        <w:rPr>
          <w:rFonts w:ascii="Times New Roman" w:eastAsia="Times New Roman" w:hAnsi="Times New Roman"/>
          <w:sz w:val="24"/>
          <w:szCs w:val="24"/>
          <w:lang w:eastAsia="ru-RU"/>
        </w:rPr>
        <w:br/>
        <w:t>предоставляющего муниципальную услугу, единого краевого портала</w:t>
      </w:r>
      <w:r w:rsidRPr="004C34D1">
        <w:rPr>
          <w:rFonts w:ascii="Times New Roman" w:eastAsia="Times New Roman" w:hAnsi="Times New Roman"/>
          <w:sz w:val="24"/>
          <w:szCs w:val="24"/>
          <w:lang w:eastAsia="ru-RU"/>
        </w:rPr>
        <w:br/>
        <w:t>«Красноярский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F7C3D" w:rsidRPr="004C34D1" w:rsidRDefault="002F7C3D" w:rsidP="002F7C3D">
      <w:pPr>
        <w:tabs>
          <w:tab w:val="left" w:pos="1411"/>
        </w:tabs>
        <w:autoSpaceDE w:val="0"/>
        <w:autoSpaceDN w:val="0"/>
        <w:adjustRightInd w:val="0"/>
        <w:spacing w:after="0" w:line="317" w:lineRule="exact"/>
        <w:ind w:left="715"/>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5.7.</w:t>
      </w:r>
      <w:r w:rsidRPr="004C34D1">
        <w:rPr>
          <w:rFonts w:ascii="Times New Roman" w:eastAsia="Times New Roman" w:hAnsi="Times New Roman"/>
          <w:sz w:val="24"/>
          <w:szCs w:val="24"/>
          <w:lang w:eastAsia="ru-RU"/>
        </w:rPr>
        <w:tab/>
        <w:t>Жалоба должна содержать:</w:t>
      </w:r>
    </w:p>
    <w:p w:rsidR="002F7C3D" w:rsidRPr="004C34D1" w:rsidRDefault="002F7C3D" w:rsidP="002F7C3D">
      <w:pPr>
        <w:widowControl w:val="0"/>
        <w:numPr>
          <w:ilvl w:val="0"/>
          <w:numId w:val="6"/>
        </w:numPr>
        <w:tabs>
          <w:tab w:val="left" w:pos="1411"/>
        </w:tabs>
        <w:autoSpaceDE w:val="0"/>
        <w:autoSpaceDN w:val="0"/>
        <w:adjustRightInd w:val="0"/>
        <w:spacing w:after="0" w:line="317" w:lineRule="exact"/>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7C3D" w:rsidRPr="004C34D1" w:rsidRDefault="002F7C3D" w:rsidP="002F7C3D">
      <w:pPr>
        <w:widowControl w:val="0"/>
        <w:numPr>
          <w:ilvl w:val="0"/>
          <w:numId w:val="6"/>
        </w:numPr>
        <w:tabs>
          <w:tab w:val="left" w:pos="1411"/>
        </w:tabs>
        <w:autoSpaceDE w:val="0"/>
        <w:autoSpaceDN w:val="0"/>
        <w:adjustRightInd w:val="0"/>
        <w:spacing w:after="0" w:line="317" w:lineRule="exact"/>
        <w:jc w:val="both"/>
        <w:rPr>
          <w:rFonts w:ascii="Times New Roman" w:eastAsia="Times New Roman" w:hAnsi="Times New Roman"/>
          <w:sz w:val="24"/>
          <w:szCs w:val="24"/>
          <w:lang w:eastAsia="ru-RU"/>
        </w:rPr>
      </w:pPr>
      <w:proofErr w:type="gramStart"/>
      <w:r w:rsidRPr="004C34D1">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7C3D" w:rsidRPr="004C34D1" w:rsidRDefault="002F7C3D" w:rsidP="002F7C3D">
      <w:pPr>
        <w:widowControl w:val="0"/>
        <w:numPr>
          <w:ilvl w:val="0"/>
          <w:numId w:val="6"/>
        </w:numPr>
        <w:tabs>
          <w:tab w:val="left" w:pos="1411"/>
        </w:tabs>
        <w:autoSpaceDE w:val="0"/>
        <w:autoSpaceDN w:val="0"/>
        <w:adjustRightInd w:val="0"/>
        <w:spacing w:after="0" w:line="317" w:lineRule="exact"/>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7C3D" w:rsidRPr="004C34D1" w:rsidRDefault="002F7C3D" w:rsidP="002F7C3D">
      <w:pPr>
        <w:widowControl w:val="0"/>
        <w:numPr>
          <w:ilvl w:val="0"/>
          <w:numId w:val="6"/>
        </w:numPr>
        <w:tabs>
          <w:tab w:val="left" w:pos="1411"/>
        </w:tabs>
        <w:autoSpaceDE w:val="0"/>
        <w:autoSpaceDN w:val="0"/>
        <w:adjustRightInd w:val="0"/>
        <w:spacing w:after="0" w:line="317" w:lineRule="exact"/>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7C3D" w:rsidRPr="004C34D1" w:rsidRDefault="002F7C3D" w:rsidP="002F7C3D">
      <w:pPr>
        <w:widowControl w:val="0"/>
        <w:tabs>
          <w:tab w:val="left" w:pos="1416"/>
        </w:tabs>
        <w:autoSpaceDE w:val="0"/>
        <w:autoSpaceDN w:val="0"/>
        <w:adjustRightInd w:val="0"/>
        <w:spacing w:after="0" w:line="317" w:lineRule="exact"/>
        <w:ind w:firstLine="709"/>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5.8. </w:t>
      </w:r>
      <w:proofErr w:type="gramStart"/>
      <w:r w:rsidRPr="004C34D1">
        <w:rPr>
          <w:rFonts w:ascii="Times New Roman" w:eastAsia="Times New Roman" w:hAnsi="Times New Roman"/>
          <w:sz w:val="24"/>
          <w:szCs w:val="24"/>
          <w:lang w:eastAsia="ru-RU"/>
        </w:rPr>
        <w:t xml:space="preserve">Поступившая жалоба подлежит рассмотрению в течение пятнадцати рабочих </w:t>
      </w:r>
      <w:r w:rsidRPr="004C34D1">
        <w:rPr>
          <w:rFonts w:ascii="Times New Roman" w:eastAsia="Times New Roman" w:hAnsi="Times New Roman"/>
          <w:sz w:val="24"/>
          <w:szCs w:val="24"/>
          <w:lang w:eastAsia="ru-RU"/>
        </w:rPr>
        <w:lastRenderedPageBreak/>
        <w:t>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F7C3D" w:rsidRPr="004C34D1" w:rsidRDefault="002F7C3D" w:rsidP="002F7C3D">
      <w:pPr>
        <w:widowControl w:val="0"/>
        <w:tabs>
          <w:tab w:val="left" w:pos="1416"/>
        </w:tabs>
        <w:autoSpaceDE w:val="0"/>
        <w:autoSpaceDN w:val="0"/>
        <w:adjustRightInd w:val="0"/>
        <w:spacing w:after="0" w:line="317" w:lineRule="exact"/>
        <w:ind w:firstLine="709"/>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5.9. Результатом рассмотрения жалобы является одно из следующих решений:</w:t>
      </w:r>
    </w:p>
    <w:p w:rsidR="002F7C3D" w:rsidRPr="004C34D1" w:rsidRDefault="002F7C3D" w:rsidP="002F7C3D">
      <w:pPr>
        <w:tabs>
          <w:tab w:val="left" w:pos="1406"/>
        </w:tabs>
        <w:autoSpaceDE w:val="0"/>
        <w:autoSpaceDN w:val="0"/>
        <w:adjustRightInd w:val="0"/>
        <w:spacing w:after="0" w:line="317" w:lineRule="exact"/>
        <w:ind w:firstLine="739"/>
        <w:jc w:val="both"/>
        <w:rPr>
          <w:rFonts w:ascii="Times New Roman" w:eastAsia="Times New Roman" w:hAnsi="Times New Roman"/>
          <w:sz w:val="24"/>
          <w:szCs w:val="24"/>
          <w:lang w:eastAsia="ru-RU"/>
        </w:rPr>
      </w:pPr>
      <w:proofErr w:type="gramStart"/>
      <w:r w:rsidRPr="004C34D1">
        <w:rPr>
          <w:rFonts w:ascii="Times New Roman" w:eastAsia="Times New Roman" w:hAnsi="Times New Roman"/>
          <w:sz w:val="24"/>
          <w:szCs w:val="24"/>
          <w:lang w:eastAsia="ru-RU"/>
        </w:rPr>
        <w:t>1)</w:t>
      </w:r>
      <w:r w:rsidRPr="004C34D1">
        <w:rPr>
          <w:rFonts w:ascii="Times New Roman" w:eastAsia="Times New Roman" w:hAnsi="Times New Roman"/>
          <w:sz w:val="24"/>
          <w:szCs w:val="24"/>
          <w:lang w:eastAsia="ru-RU"/>
        </w:rPr>
        <w:tab/>
        <w:t>удовлетворение жалобы, в том числе в форме отмены принятого</w:t>
      </w:r>
      <w:r w:rsidRPr="004C34D1">
        <w:rPr>
          <w:rFonts w:ascii="Times New Roman" w:eastAsia="Times New Roman" w:hAnsi="Times New Roman"/>
          <w:sz w:val="24"/>
          <w:szCs w:val="24"/>
          <w:lang w:eastAsia="ru-RU"/>
        </w:rPr>
        <w:br/>
        <w:t xml:space="preserve">решения, исправления допущенных администрацией </w:t>
      </w:r>
      <w:proofErr w:type="spellStart"/>
      <w:r w:rsidR="004C34D1" w:rsidRPr="004C34D1">
        <w:rPr>
          <w:rFonts w:ascii="Times New Roman" w:eastAsia="Times New Roman" w:hAnsi="Times New Roman"/>
          <w:sz w:val="24"/>
          <w:szCs w:val="24"/>
          <w:lang w:eastAsia="ru-RU"/>
        </w:rPr>
        <w:t>Новополтавского</w:t>
      </w:r>
      <w:proofErr w:type="spellEnd"/>
      <w:r w:rsidRPr="004C34D1">
        <w:rPr>
          <w:rFonts w:ascii="Times New Roman" w:eastAsia="Times New Roman" w:hAnsi="Times New Roman"/>
          <w:sz w:val="24"/>
          <w:szCs w:val="24"/>
          <w:lang w:eastAsia="ru-RU"/>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2F7C3D" w:rsidRPr="004C34D1" w:rsidRDefault="002F7C3D" w:rsidP="002F7C3D">
      <w:pPr>
        <w:tabs>
          <w:tab w:val="left" w:pos="1022"/>
        </w:tabs>
        <w:autoSpaceDE w:val="0"/>
        <w:autoSpaceDN w:val="0"/>
        <w:adjustRightInd w:val="0"/>
        <w:spacing w:before="5" w:after="0" w:line="317" w:lineRule="exact"/>
        <w:ind w:left="720"/>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2)</w:t>
      </w:r>
      <w:r w:rsidRPr="004C34D1">
        <w:rPr>
          <w:rFonts w:ascii="Times New Roman" w:eastAsia="Times New Roman" w:hAnsi="Times New Roman"/>
          <w:sz w:val="24"/>
          <w:szCs w:val="24"/>
          <w:lang w:eastAsia="ru-RU"/>
        </w:rPr>
        <w:tab/>
        <w:t>отказ в удовлетворении жалобы.</w:t>
      </w:r>
    </w:p>
    <w:p w:rsidR="002F7C3D" w:rsidRPr="004C34D1" w:rsidRDefault="002F7C3D" w:rsidP="002F7C3D">
      <w:pPr>
        <w:widowControl w:val="0"/>
        <w:tabs>
          <w:tab w:val="left" w:pos="1416"/>
        </w:tabs>
        <w:autoSpaceDE w:val="0"/>
        <w:autoSpaceDN w:val="0"/>
        <w:adjustRightInd w:val="0"/>
        <w:spacing w:after="0" w:line="317" w:lineRule="exact"/>
        <w:ind w:firstLine="709"/>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5.10.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7C3D" w:rsidRPr="004C34D1" w:rsidRDefault="002F7C3D" w:rsidP="002F7C3D">
      <w:pPr>
        <w:widowControl w:val="0"/>
        <w:tabs>
          <w:tab w:val="left" w:pos="1416"/>
        </w:tabs>
        <w:autoSpaceDE w:val="0"/>
        <w:autoSpaceDN w:val="0"/>
        <w:adjustRightInd w:val="0"/>
        <w:spacing w:after="0" w:line="317" w:lineRule="exact"/>
        <w:ind w:firstLine="709"/>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5.11. В случае установления в ходе или по результатам </w:t>
      </w:r>
      <w:proofErr w:type="gramStart"/>
      <w:r w:rsidRPr="004C34D1">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4C34D1">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7C3D" w:rsidRPr="004C34D1" w:rsidRDefault="002F7C3D" w:rsidP="002F7C3D">
      <w:pPr>
        <w:widowControl w:val="0"/>
        <w:tabs>
          <w:tab w:val="left" w:pos="1416"/>
        </w:tabs>
        <w:autoSpaceDE w:val="0"/>
        <w:autoSpaceDN w:val="0"/>
        <w:adjustRightInd w:val="0"/>
        <w:spacing w:after="0" w:line="317" w:lineRule="exact"/>
        <w:ind w:firstLine="709"/>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5.12. Заявители имеют право обратиться в администрацию </w:t>
      </w:r>
      <w:proofErr w:type="spellStart"/>
      <w:r w:rsidR="004C34D1" w:rsidRPr="004C34D1">
        <w:rPr>
          <w:rFonts w:ascii="Times New Roman" w:eastAsia="Times New Roman" w:hAnsi="Times New Roman"/>
          <w:sz w:val="24"/>
          <w:szCs w:val="24"/>
          <w:lang w:eastAsia="ru-RU"/>
        </w:rPr>
        <w:t>Новополтавского</w:t>
      </w:r>
      <w:proofErr w:type="spellEnd"/>
      <w:r w:rsidRPr="004C34D1">
        <w:rPr>
          <w:rFonts w:ascii="Times New Roman" w:eastAsia="Times New Roman" w:hAnsi="Times New Roman"/>
          <w:sz w:val="24"/>
          <w:szCs w:val="24"/>
          <w:lang w:eastAsia="ru-RU"/>
        </w:rPr>
        <w:t xml:space="preserve"> сельсовета за получением информации и документов, необходимых для обоснования и рассмотрения жалобы.</w:t>
      </w:r>
    </w:p>
    <w:p w:rsidR="002F7C3D" w:rsidRPr="004C34D1" w:rsidRDefault="002F7C3D" w:rsidP="002F7C3D">
      <w:pPr>
        <w:widowControl w:val="0"/>
        <w:tabs>
          <w:tab w:val="left" w:pos="1416"/>
        </w:tabs>
        <w:autoSpaceDE w:val="0"/>
        <w:autoSpaceDN w:val="0"/>
        <w:adjustRightInd w:val="0"/>
        <w:spacing w:after="0" w:line="317" w:lineRule="exact"/>
        <w:ind w:firstLine="709"/>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5.13. Основания для приостановления рассмотрения жалобы отсутствуют.</w:t>
      </w:r>
    </w:p>
    <w:p w:rsidR="002F7C3D" w:rsidRPr="004C34D1" w:rsidRDefault="002F7C3D" w:rsidP="002F7C3D">
      <w:pPr>
        <w:tabs>
          <w:tab w:val="left" w:pos="1555"/>
        </w:tabs>
        <w:autoSpaceDE w:val="0"/>
        <w:autoSpaceDN w:val="0"/>
        <w:adjustRightInd w:val="0"/>
        <w:spacing w:after="0" w:line="317" w:lineRule="exact"/>
        <w:ind w:firstLine="715"/>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5.14.</w:t>
      </w:r>
      <w:r w:rsidRPr="004C34D1">
        <w:rPr>
          <w:rFonts w:ascii="Times New Roman" w:eastAsia="Times New Roman" w:hAnsi="Times New Roman"/>
          <w:sz w:val="24"/>
          <w:szCs w:val="24"/>
          <w:lang w:eastAsia="ru-RU"/>
        </w:rPr>
        <w:tab/>
        <w:t>Заявители вправе обжаловать решения, принятые в ходе</w:t>
      </w:r>
      <w:r w:rsidRPr="004C34D1">
        <w:rPr>
          <w:rFonts w:ascii="Times New Roman" w:eastAsia="Times New Roman" w:hAnsi="Times New Roman"/>
          <w:sz w:val="24"/>
          <w:szCs w:val="24"/>
          <w:lang w:eastAsia="ru-RU"/>
        </w:rPr>
        <w:br/>
        <w:t>предоставления муниципальной услуги, действия или бездействие</w:t>
      </w:r>
      <w:r w:rsidRPr="004C34D1">
        <w:rPr>
          <w:rFonts w:ascii="Times New Roman" w:eastAsia="Times New Roman" w:hAnsi="Times New Roman"/>
          <w:sz w:val="24"/>
          <w:szCs w:val="24"/>
          <w:lang w:eastAsia="ru-RU"/>
        </w:rPr>
        <w:br/>
      </w:r>
      <w:proofErr w:type="gramStart"/>
      <w:r w:rsidRPr="004C34D1">
        <w:rPr>
          <w:rFonts w:ascii="Times New Roman" w:eastAsia="Times New Roman" w:hAnsi="Times New Roman"/>
          <w:sz w:val="24"/>
          <w:szCs w:val="24"/>
          <w:lang w:eastAsia="ru-RU"/>
        </w:rPr>
        <w:t>должностных</w:t>
      </w:r>
      <w:proofErr w:type="gramEnd"/>
      <w:r w:rsidRPr="004C34D1">
        <w:rPr>
          <w:rFonts w:ascii="Times New Roman" w:eastAsia="Times New Roman" w:hAnsi="Times New Roman"/>
          <w:sz w:val="24"/>
          <w:szCs w:val="24"/>
          <w:lang w:eastAsia="ru-RU"/>
        </w:rPr>
        <w:t xml:space="preserve"> органа, предоставляющего муниципальную услугу,</w:t>
      </w:r>
      <w:r w:rsidRPr="004C34D1">
        <w:rPr>
          <w:rFonts w:ascii="Times New Roman" w:eastAsia="Times New Roman" w:hAnsi="Times New Roman"/>
          <w:sz w:val="24"/>
          <w:szCs w:val="24"/>
          <w:lang w:eastAsia="ru-RU"/>
        </w:rPr>
        <w:br/>
        <w:t>муниципального служащего в суд общей юрисдикции в порядке и сроки,</w:t>
      </w:r>
      <w:r w:rsidRPr="004C34D1">
        <w:rPr>
          <w:rFonts w:ascii="Times New Roman" w:eastAsia="Times New Roman" w:hAnsi="Times New Roman"/>
          <w:sz w:val="24"/>
          <w:szCs w:val="24"/>
          <w:lang w:eastAsia="ru-RU"/>
        </w:rPr>
        <w:br/>
        <w:t>установленные законодательством Российской Федерации.</w:t>
      </w:r>
    </w:p>
    <w:p w:rsidR="002F7C3D" w:rsidRPr="004C34D1" w:rsidRDefault="002F7C3D" w:rsidP="002F7C3D">
      <w:pPr>
        <w:tabs>
          <w:tab w:val="left" w:pos="1406"/>
        </w:tabs>
        <w:autoSpaceDE w:val="0"/>
        <w:autoSpaceDN w:val="0"/>
        <w:adjustRightInd w:val="0"/>
        <w:spacing w:after="0" w:line="317" w:lineRule="exact"/>
        <w:ind w:firstLine="710"/>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5.15.</w:t>
      </w:r>
      <w:r w:rsidRPr="004C34D1">
        <w:rPr>
          <w:rFonts w:ascii="Times New Roman" w:eastAsia="Times New Roman" w:hAnsi="Times New Roman"/>
          <w:sz w:val="24"/>
          <w:szCs w:val="24"/>
          <w:lang w:eastAsia="ru-RU"/>
        </w:rPr>
        <w:tab/>
        <w:t>Результатом досудебного (внесудебного) обжалования является</w:t>
      </w:r>
      <w:r w:rsidRPr="004C34D1">
        <w:rPr>
          <w:rFonts w:ascii="Times New Roman" w:eastAsia="Times New Roman" w:hAnsi="Times New Roman"/>
          <w:sz w:val="24"/>
          <w:szCs w:val="24"/>
          <w:lang w:eastAsia="ru-RU"/>
        </w:rPr>
        <w:br/>
        <w:t>направление заявителю мотивированного ответа о результатах рассмотрения</w:t>
      </w:r>
      <w:r w:rsidRPr="004C34D1">
        <w:rPr>
          <w:rFonts w:ascii="Times New Roman" w:eastAsia="Times New Roman" w:hAnsi="Times New Roman"/>
          <w:sz w:val="24"/>
          <w:szCs w:val="24"/>
          <w:lang w:eastAsia="ru-RU"/>
        </w:rPr>
        <w:br/>
        <w:t>жалобы не позднее дня, следующего за днем принятия решения, в письменной форме и по желанию заявителя в электронной форме.</w:t>
      </w:r>
    </w:p>
    <w:p w:rsidR="002F7C3D" w:rsidRPr="004C34D1" w:rsidRDefault="002F7C3D" w:rsidP="002F7C3D">
      <w:pPr>
        <w:jc w:val="right"/>
        <w:rPr>
          <w:rFonts w:ascii="Times New Roman" w:eastAsia="Times New Roman" w:hAnsi="Times New Roman"/>
          <w:sz w:val="24"/>
          <w:szCs w:val="24"/>
          <w:lang w:eastAsia="ru-RU"/>
        </w:rPr>
      </w:pPr>
      <w:r w:rsidRPr="004C34D1">
        <w:rPr>
          <w:rFonts w:ascii="Times New Roman" w:eastAsia="Times New Roman" w:hAnsi="Times New Roman"/>
          <w:i/>
          <w:sz w:val="24"/>
          <w:szCs w:val="24"/>
          <w:lang w:eastAsia="ru-RU"/>
        </w:rPr>
        <w:br w:type="page"/>
      </w:r>
      <w:r w:rsidRPr="004C34D1">
        <w:rPr>
          <w:rFonts w:ascii="Times New Roman" w:eastAsia="Times New Roman" w:hAnsi="Times New Roman"/>
          <w:sz w:val="24"/>
          <w:szCs w:val="24"/>
          <w:lang w:eastAsia="ru-RU"/>
        </w:rPr>
        <w:lastRenderedPageBreak/>
        <w:t xml:space="preserve">Приложение </w:t>
      </w:r>
    </w:p>
    <w:p w:rsidR="002F7C3D" w:rsidRPr="004C34D1" w:rsidRDefault="002F7C3D" w:rsidP="002F7C3D">
      <w:pPr>
        <w:spacing w:after="0" w:line="240" w:lineRule="auto"/>
        <w:ind w:left="360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к  административному регламенту</w:t>
      </w:r>
    </w:p>
    <w:p w:rsidR="002F7C3D" w:rsidRPr="004C34D1" w:rsidRDefault="002F7C3D" w:rsidP="002F7C3D">
      <w:pPr>
        <w:spacing w:after="0" w:line="240" w:lineRule="auto"/>
        <w:ind w:left="360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по предоставлению муниципальной услуги</w:t>
      </w:r>
    </w:p>
    <w:p w:rsidR="004C34D1" w:rsidRPr="004C34D1" w:rsidRDefault="002F7C3D" w:rsidP="004C34D1">
      <w:pPr>
        <w:spacing w:after="0" w:line="240" w:lineRule="auto"/>
        <w:ind w:left="3600"/>
        <w:jc w:val="right"/>
        <w:rPr>
          <w:rFonts w:ascii="Times New Roman" w:eastAsia="Times New Roman" w:hAnsi="Times New Roman"/>
          <w:sz w:val="24"/>
          <w:szCs w:val="24"/>
          <w:lang w:eastAsia="ru-RU"/>
        </w:rPr>
      </w:pPr>
      <w:r w:rsidRPr="004C34D1">
        <w:rPr>
          <w:rFonts w:ascii="Times New Roman" w:eastAsia="Times New Roman" w:hAnsi="Times New Roman"/>
          <w:bCs/>
          <w:sz w:val="24"/>
          <w:szCs w:val="24"/>
          <w:lang w:eastAsia="ru-RU"/>
        </w:rPr>
        <w:t>«</w:t>
      </w:r>
      <w:r w:rsidR="004C34D1" w:rsidRPr="004C34D1">
        <w:rPr>
          <w:rFonts w:ascii="Times New Roman" w:eastAsia="Times New Roman" w:hAnsi="Times New Roman"/>
          <w:sz w:val="24"/>
          <w:szCs w:val="24"/>
          <w:lang w:eastAsia="ru-RU"/>
        </w:rPr>
        <w:t>Осуществление в установленном порядке</w:t>
      </w:r>
    </w:p>
    <w:p w:rsidR="004C34D1" w:rsidRPr="004C34D1" w:rsidRDefault="004C34D1" w:rsidP="004C34D1">
      <w:pPr>
        <w:spacing w:after="0" w:line="240" w:lineRule="auto"/>
        <w:ind w:left="360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выдачи выписки из реестра </w:t>
      </w:r>
    </w:p>
    <w:p w:rsidR="002F7C3D" w:rsidRPr="004C34D1" w:rsidRDefault="004C34D1" w:rsidP="004C34D1">
      <w:pPr>
        <w:spacing w:after="0" w:line="240" w:lineRule="auto"/>
        <w:ind w:left="360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муниципальной собственности</w:t>
      </w:r>
      <w:r w:rsidR="002F7C3D" w:rsidRPr="004C34D1">
        <w:rPr>
          <w:rFonts w:ascii="Times New Roman" w:eastAsia="Times New Roman" w:hAnsi="Times New Roman"/>
          <w:sz w:val="24"/>
          <w:szCs w:val="24"/>
          <w:lang w:eastAsia="ru-RU"/>
        </w:rPr>
        <w:t>»</w:t>
      </w:r>
    </w:p>
    <w:p w:rsidR="002F7C3D" w:rsidRPr="004C34D1" w:rsidRDefault="002F7C3D" w:rsidP="002F7C3D">
      <w:pPr>
        <w:spacing w:after="0" w:line="240" w:lineRule="auto"/>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                                                                                                                                                                 Руководителю </w:t>
      </w:r>
    </w:p>
    <w:p w:rsidR="002F7C3D" w:rsidRPr="004C34D1" w:rsidRDefault="002F7C3D" w:rsidP="002F7C3D">
      <w:pPr>
        <w:spacing w:after="0" w:line="240" w:lineRule="auto"/>
        <w:ind w:firstLine="72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___________________________</w:t>
      </w:r>
    </w:p>
    <w:p w:rsidR="002F7C3D" w:rsidRPr="004C34D1" w:rsidRDefault="002F7C3D" w:rsidP="002F7C3D">
      <w:pPr>
        <w:spacing w:after="0" w:line="240" w:lineRule="auto"/>
        <w:ind w:firstLine="72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Ф.И.О. (наименование) заявителя</w:t>
      </w:r>
    </w:p>
    <w:p w:rsidR="002F7C3D" w:rsidRPr="004C34D1" w:rsidRDefault="002F7C3D" w:rsidP="002F7C3D">
      <w:pPr>
        <w:spacing w:after="0" w:line="240" w:lineRule="auto"/>
        <w:ind w:firstLine="72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 _________________________________</w:t>
      </w:r>
    </w:p>
    <w:p w:rsidR="002F7C3D" w:rsidRPr="004C34D1" w:rsidRDefault="002F7C3D" w:rsidP="002F7C3D">
      <w:pPr>
        <w:spacing w:after="0" w:line="240" w:lineRule="auto"/>
        <w:ind w:firstLine="72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_________________________________</w:t>
      </w:r>
    </w:p>
    <w:p w:rsidR="002F7C3D" w:rsidRPr="004C34D1" w:rsidRDefault="002F7C3D" w:rsidP="002F7C3D">
      <w:pPr>
        <w:spacing w:after="0" w:line="240" w:lineRule="auto"/>
        <w:ind w:firstLine="72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Почтовый адрес ___________________</w:t>
      </w:r>
    </w:p>
    <w:p w:rsidR="002F7C3D" w:rsidRPr="004C34D1" w:rsidRDefault="002F7C3D" w:rsidP="002F7C3D">
      <w:pPr>
        <w:spacing w:after="0" w:line="240" w:lineRule="auto"/>
        <w:ind w:firstLine="720"/>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                                                                        </w:t>
      </w:r>
    </w:p>
    <w:p w:rsidR="002F7C3D" w:rsidRPr="004C34D1" w:rsidRDefault="002F7C3D" w:rsidP="002F7C3D">
      <w:pPr>
        <w:spacing w:after="0" w:line="240" w:lineRule="auto"/>
        <w:ind w:firstLine="72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Адрес электронной почты (при наличии)</w:t>
      </w:r>
    </w:p>
    <w:p w:rsidR="002F7C3D" w:rsidRPr="004C34D1" w:rsidRDefault="002F7C3D" w:rsidP="002F7C3D">
      <w:pPr>
        <w:spacing w:after="0" w:line="240" w:lineRule="auto"/>
        <w:ind w:firstLine="72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_________________________________</w:t>
      </w:r>
    </w:p>
    <w:p w:rsidR="002F7C3D" w:rsidRPr="004C34D1" w:rsidRDefault="002F7C3D" w:rsidP="002F7C3D">
      <w:pPr>
        <w:spacing w:after="0" w:line="240" w:lineRule="auto"/>
        <w:ind w:firstLine="72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Контактный телефон (при наличии)___________</w:t>
      </w:r>
    </w:p>
    <w:p w:rsidR="002F7C3D" w:rsidRPr="004C34D1" w:rsidRDefault="002F7C3D" w:rsidP="002F7C3D">
      <w:pPr>
        <w:spacing w:after="0" w:line="240" w:lineRule="auto"/>
        <w:ind w:firstLine="720"/>
        <w:jc w:val="center"/>
        <w:rPr>
          <w:rFonts w:ascii="Times New Roman" w:eastAsia="Times New Roman" w:hAnsi="Times New Roman"/>
          <w:sz w:val="24"/>
          <w:szCs w:val="24"/>
          <w:lang w:eastAsia="ru-RU"/>
        </w:rPr>
      </w:pPr>
    </w:p>
    <w:p w:rsidR="002F7C3D" w:rsidRPr="004C34D1" w:rsidRDefault="002F7C3D" w:rsidP="002F7C3D">
      <w:pPr>
        <w:spacing w:after="0" w:line="240" w:lineRule="auto"/>
        <w:ind w:firstLine="720"/>
        <w:jc w:val="center"/>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Заявление</w:t>
      </w:r>
    </w:p>
    <w:p w:rsidR="002F7C3D" w:rsidRPr="004C34D1" w:rsidRDefault="002F7C3D" w:rsidP="002F7C3D">
      <w:pPr>
        <w:spacing w:after="0" w:line="240" w:lineRule="auto"/>
        <w:ind w:firstLine="720"/>
        <w:jc w:val="both"/>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Прошу предоставить мне информацию из реестра муниципального имущества</w:t>
      </w:r>
    </w:p>
    <w:p w:rsidR="002F7C3D" w:rsidRPr="004C34D1" w:rsidRDefault="002F7C3D" w:rsidP="002F7C3D">
      <w:pPr>
        <w:spacing w:after="0" w:line="240" w:lineRule="auto"/>
        <w:ind w:firstLine="720"/>
        <w:rPr>
          <w:rFonts w:ascii="Times New Roman" w:eastAsia="Times New Roman" w:hAnsi="Times New Roman"/>
          <w:sz w:val="24"/>
          <w:szCs w:val="24"/>
          <w:lang w:eastAsia="ru-RU"/>
        </w:rPr>
      </w:pPr>
    </w:p>
    <w:p w:rsidR="002F7C3D" w:rsidRPr="004C34D1" w:rsidRDefault="002F7C3D" w:rsidP="002F7C3D">
      <w:pPr>
        <w:spacing w:after="0" w:line="240" w:lineRule="auto"/>
        <w:ind w:firstLine="720"/>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_____________________________________________________________</w:t>
      </w:r>
    </w:p>
    <w:p w:rsidR="002F7C3D" w:rsidRPr="004C34D1" w:rsidRDefault="002F7C3D" w:rsidP="002F7C3D">
      <w:pPr>
        <w:spacing w:after="0" w:line="240" w:lineRule="auto"/>
        <w:ind w:firstLine="720"/>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 </w:t>
      </w:r>
    </w:p>
    <w:p w:rsidR="002F7C3D" w:rsidRPr="004C34D1" w:rsidRDefault="002F7C3D" w:rsidP="002F7C3D">
      <w:pPr>
        <w:spacing w:after="0" w:line="240" w:lineRule="auto"/>
        <w:ind w:firstLine="720"/>
        <w:rPr>
          <w:rFonts w:ascii="Times New Roman" w:eastAsia="Times New Roman" w:hAnsi="Times New Roman"/>
          <w:sz w:val="24"/>
          <w:szCs w:val="24"/>
          <w:lang w:eastAsia="ru-RU"/>
        </w:rPr>
      </w:pPr>
    </w:p>
    <w:p w:rsidR="002F7C3D" w:rsidRPr="004C34D1" w:rsidRDefault="002F7C3D" w:rsidP="002F7C3D">
      <w:pPr>
        <w:spacing w:after="0" w:line="240" w:lineRule="auto"/>
        <w:ind w:firstLine="720"/>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 Примечание:__________________________________________________    </w:t>
      </w:r>
    </w:p>
    <w:p w:rsidR="002F7C3D" w:rsidRPr="004C34D1" w:rsidRDefault="002F7C3D" w:rsidP="002F7C3D">
      <w:pPr>
        <w:spacing w:after="0" w:line="240" w:lineRule="auto"/>
        <w:ind w:firstLine="720"/>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xml:space="preserve"> </w:t>
      </w:r>
    </w:p>
    <w:p w:rsidR="002F7C3D" w:rsidRPr="004C34D1" w:rsidRDefault="002F7C3D" w:rsidP="002F7C3D">
      <w:pPr>
        <w:spacing w:after="0" w:line="240" w:lineRule="auto"/>
        <w:ind w:firstLine="720"/>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Подпись заявителя                 _____________  /___________________/</w:t>
      </w:r>
    </w:p>
    <w:p w:rsidR="002F7C3D" w:rsidRPr="004C34D1" w:rsidRDefault="002F7C3D" w:rsidP="002F7C3D">
      <w:pPr>
        <w:spacing w:after="0" w:line="240" w:lineRule="auto"/>
        <w:ind w:firstLine="720"/>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фамилия, инициалы _____________</w:t>
      </w:r>
    </w:p>
    <w:p w:rsidR="002F7C3D" w:rsidRPr="004C34D1" w:rsidRDefault="002F7C3D" w:rsidP="002F7C3D">
      <w:pPr>
        <w:spacing w:after="0" w:line="240" w:lineRule="auto"/>
        <w:ind w:firstLine="720"/>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дата</w:t>
      </w:r>
    </w:p>
    <w:p w:rsidR="002F7C3D" w:rsidRPr="004C34D1" w:rsidRDefault="002F7C3D" w:rsidP="002F7C3D">
      <w:pPr>
        <w:spacing w:before="100" w:beforeAutospacing="1" w:after="100" w:afterAutospacing="1" w:line="240" w:lineRule="auto"/>
        <w:ind w:firstLine="720"/>
        <w:jc w:val="right"/>
        <w:rPr>
          <w:rFonts w:ascii="Times New Roman" w:eastAsia="Times New Roman" w:hAnsi="Times New Roman"/>
          <w:sz w:val="24"/>
          <w:szCs w:val="24"/>
          <w:lang w:eastAsia="ru-RU"/>
        </w:rPr>
      </w:pPr>
      <w:r w:rsidRPr="004C34D1">
        <w:rPr>
          <w:rFonts w:ascii="Times New Roman" w:eastAsia="Times New Roman" w:hAnsi="Times New Roman"/>
          <w:sz w:val="24"/>
          <w:szCs w:val="24"/>
          <w:lang w:eastAsia="ru-RU"/>
        </w:rPr>
        <w:t> </w:t>
      </w:r>
    </w:p>
    <w:p w:rsidR="002F7C3D" w:rsidRPr="004C34D1" w:rsidRDefault="002F7C3D" w:rsidP="002F7C3D">
      <w:pPr>
        <w:spacing w:after="0" w:line="240" w:lineRule="auto"/>
        <w:rPr>
          <w:rFonts w:ascii="Times New Roman" w:eastAsia="Times New Roman" w:hAnsi="Times New Roman"/>
          <w:sz w:val="24"/>
          <w:szCs w:val="24"/>
          <w:lang w:eastAsia="ru-RU"/>
        </w:rPr>
      </w:pPr>
    </w:p>
    <w:p w:rsidR="002F7C3D" w:rsidRPr="004C34D1" w:rsidRDefault="002F7C3D" w:rsidP="002F7C3D">
      <w:pPr>
        <w:spacing w:after="0" w:line="240" w:lineRule="auto"/>
        <w:rPr>
          <w:rFonts w:ascii="Times New Roman" w:eastAsia="Times New Roman" w:hAnsi="Times New Roman"/>
          <w:sz w:val="24"/>
          <w:szCs w:val="24"/>
          <w:lang w:eastAsia="ru-RU"/>
        </w:rPr>
      </w:pPr>
    </w:p>
    <w:p w:rsidR="002F7C3D" w:rsidRPr="004C34D1" w:rsidRDefault="002F7C3D" w:rsidP="002F7C3D">
      <w:pPr>
        <w:autoSpaceDE w:val="0"/>
        <w:autoSpaceDN w:val="0"/>
        <w:adjustRightInd w:val="0"/>
        <w:spacing w:after="0" w:line="240" w:lineRule="auto"/>
        <w:jc w:val="both"/>
        <w:rPr>
          <w:rFonts w:ascii="Times New Roman" w:eastAsia="Times New Roman" w:hAnsi="Times New Roman"/>
          <w:i/>
          <w:sz w:val="24"/>
          <w:szCs w:val="24"/>
          <w:lang w:eastAsia="ru-RU"/>
        </w:rPr>
      </w:pPr>
    </w:p>
    <w:p w:rsidR="00F852C0" w:rsidRPr="004C34D1" w:rsidRDefault="00F852C0">
      <w:pPr>
        <w:rPr>
          <w:sz w:val="24"/>
          <w:szCs w:val="24"/>
        </w:rPr>
      </w:pPr>
    </w:p>
    <w:sectPr w:rsidR="00F852C0" w:rsidRPr="004C3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36BE"/>
    <w:multiLevelType w:val="singleLevel"/>
    <w:tmpl w:val="C2FA7D08"/>
    <w:lvl w:ilvl="0">
      <w:start w:val="3"/>
      <w:numFmt w:val="decimal"/>
      <w:lvlText w:val="%1)"/>
      <w:legacy w:legacy="1" w:legacySpace="0" w:legacyIndent="705"/>
      <w:lvlJc w:val="left"/>
      <w:pPr>
        <w:ind w:left="0" w:firstLine="0"/>
      </w:pPr>
      <w:rPr>
        <w:rFonts w:ascii="Times New Roman" w:hAnsi="Times New Roman" w:cs="Times New Roman" w:hint="default"/>
      </w:rPr>
    </w:lvl>
  </w:abstractNum>
  <w:abstractNum w:abstractNumId="1">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3DE112A2"/>
    <w:multiLevelType w:val="singleLevel"/>
    <w:tmpl w:val="1D6AC250"/>
    <w:lvl w:ilvl="0">
      <w:start w:val="1"/>
      <w:numFmt w:val="decimal"/>
      <w:lvlText w:val="%1)"/>
      <w:legacy w:legacy="1" w:legacySpace="0" w:legacyIndent="705"/>
      <w:lvlJc w:val="left"/>
      <w:pPr>
        <w:ind w:left="0" w:firstLine="0"/>
      </w:pPr>
      <w:rPr>
        <w:rFonts w:ascii="Times New Roman" w:hAnsi="Times New Roman" w:cs="Times New Roman" w:hint="default"/>
      </w:rPr>
    </w:lvl>
  </w:abstractNum>
  <w:abstractNum w:abstractNumId="3">
    <w:nsid w:val="53DD1D52"/>
    <w:multiLevelType w:val="multilevel"/>
    <w:tmpl w:val="0E4CC1C2"/>
    <w:lvl w:ilvl="0">
      <w:start w:val="5"/>
      <w:numFmt w:val="decimal"/>
      <w:lvlText w:val="%1."/>
      <w:lvlJc w:val="left"/>
      <w:pPr>
        <w:ind w:left="390" w:hanging="39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669C45E3"/>
    <w:multiLevelType w:val="hybridMultilevel"/>
    <w:tmpl w:val="A138547C"/>
    <w:lvl w:ilvl="0" w:tplc="A3929C60">
      <w:start w:val="1"/>
      <w:numFmt w:val="decimal"/>
      <w:lvlText w:val="%1."/>
      <w:lvlJc w:val="left"/>
      <w:pPr>
        <w:ind w:left="54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3"/>
    </w:lvlOverride>
  </w:num>
  <w:num w:numId="4">
    <w:abstractNumId w:val="0"/>
    <w:lvlOverride w:ilvl="0">
      <w:lvl w:ilvl="0">
        <w:start w:val="3"/>
        <w:numFmt w:val="decimal"/>
        <w:lvlText w:val="%1)"/>
        <w:legacy w:legacy="1" w:legacySpace="0" w:legacyIndent="696"/>
        <w:lvlJc w:val="left"/>
        <w:pPr>
          <w:ind w:left="0" w:firstLine="0"/>
        </w:pPr>
        <w:rPr>
          <w:rFonts w:ascii="Times New Roman" w:hAnsi="Times New Roman" w:cs="Times New Roman" w:hint="default"/>
        </w:rPr>
      </w:lvl>
    </w:lvlOverride>
  </w:num>
  <w:num w:numId="5">
    <w:abstractNumId w:val="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11"/>
    <w:rsid w:val="002F7C3D"/>
    <w:rsid w:val="00374211"/>
    <w:rsid w:val="004C34D1"/>
    <w:rsid w:val="008E200B"/>
    <w:rsid w:val="00D2322F"/>
    <w:rsid w:val="00D32710"/>
    <w:rsid w:val="00F85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C3D"/>
    <w:pPr>
      <w:spacing w:after="75"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F7C3D"/>
    <w:pPr>
      <w:ind w:left="720"/>
      <w:contextualSpacing/>
    </w:pPr>
  </w:style>
  <w:style w:type="paragraph" w:customStyle="1" w:styleId="ConsPlusTitle">
    <w:name w:val="ConsPlusTitle"/>
    <w:uiPriority w:val="99"/>
    <w:rsid w:val="002F7C3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2F7C3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2F7C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C3D"/>
    <w:pPr>
      <w:spacing w:after="75"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F7C3D"/>
    <w:pPr>
      <w:ind w:left="720"/>
      <w:contextualSpacing/>
    </w:pPr>
  </w:style>
  <w:style w:type="paragraph" w:customStyle="1" w:styleId="ConsPlusTitle">
    <w:name w:val="ConsPlusTitle"/>
    <w:uiPriority w:val="99"/>
    <w:rsid w:val="002F7C3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2F7C3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2F7C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A5861143EBB1BE7754D08ABAC202E15718308DC0FBB75838661C249D78750A9CEB47C9B346AAF5BDu8R3G" TargetMode="External"/><Relationship Id="rId3" Type="http://schemas.microsoft.com/office/2007/relationships/stylesWithEffects" Target="stylesWithEffect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E026F20D8CB5076C420D05867B7EFEB844BB296D2089D4898868D277FE1200CEE217D469B4F10B5ChEOEC" TargetMode="Externa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main?base=RLAW123;n=68940;fld=134;dst=100227" TargetMode="External"/><Relationship Id="rId10" Type="http://schemas.openxmlformats.org/officeDocument/2006/relationships/hyperlink" Target="consultantplus://offline/main?base=LAW;n=116691;fld=134"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3758</Words>
  <Characters>21422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2014-12-11T07:12:00Z</dcterms:created>
  <dcterms:modified xsi:type="dcterms:W3CDTF">2015-12-23T06:33:00Z</dcterms:modified>
</cp:coreProperties>
</file>