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4C" w:rsidRDefault="00FA154C" w:rsidP="00FA154C">
      <w:pPr>
        <w:jc w:val="center"/>
        <w:rPr>
          <w:b/>
          <w:sz w:val="28"/>
        </w:rPr>
      </w:pPr>
      <w:r>
        <w:rPr>
          <w:b/>
          <w:sz w:val="28"/>
        </w:rPr>
        <w:t xml:space="preserve">РОССИЙСКАЯ ФЕДЕРАЦИЯ              </w:t>
      </w:r>
    </w:p>
    <w:p w:rsidR="00FA154C" w:rsidRDefault="00FA154C" w:rsidP="00FA154C">
      <w:pPr>
        <w:jc w:val="center"/>
        <w:rPr>
          <w:b/>
          <w:sz w:val="28"/>
        </w:rPr>
      </w:pPr>
      <w:r>
        <w:rPr>
          <w:b/>
          <w:sz w:val="28"/>
        </w:rPr>
        <w:t xml:space="preserve">КРАСНОЯРСКИЙ КРАЙ </w:t>
      </w:r>
    </w:p>
    <w:p w:rsidR="00FA154C" w:rsidRDefault="00FA154C" w:rsidP="00FA154C">
      <w:pPr>
        <w:jc w:val="center"/>
        <w:rPr>
          <w:b/>
          <w:sz w:val="28"/>
        </w:rPr>
      </w:pPr>
      <w:r>
        <w:rPr>
          <w:b/>
          <w:sz w:val="28"/>
        </w:rPr>
        <w:t>ЕРМАКОВСКИЙ РАЙОН</w:t>
      </w:r>
    </w:p>
    <w:p w:rsidR="00FA154C" w:rsidRDefault="00FA154C" w:rsidP="00FA154C">
      <w:pPr>
        <w:jc w:val="center"/>
        <w:rPr>
          <w:b/>
          <w:sz w:val="28"/>
        </w:rPr>
      </w:pPr>
      <w:r>
        <w:rPr>
          <w:b/>
          <w:sz w:val="28"/>
        </w:rPr>
        <w:t>АДМИНИСТРАЦИЯ НОВОПОЛТАВСКОГО СЕЛЬСОВЕТА</w:t>
      </w:r>
    </w:p>
    <w:p w:rsidR="00FA154C" w:rsidRDefault="00FA154C" w:rsidP="00FA154C">
      <w:pPr>
        <w:jc w:val="center"/>
        <w:rPr>
          <w:b/>
          <w:sz w:val="28"/>
        </w:rPr>
      </w:pPr>
    </w:p>
    <w:p w:rsidR="00FA154C" w:rsidRDefault="00FA154C" w:rsidP="00FA154C">
      <w:pPr>
        <w:jc w:val="center"/>
        <w:rPr>
          <w:b/>
          <w:sz w:val="28"/>
        </w:rPr>
      </w:pPr>
      <w:r>
        <w:rPr>
          <w:b/>
          <w:sz w:val="28"/>
        </w:rPr>
        <w:t>ПОСТАНОВЛЕНИЕ</w:t>
      </w:r>
    </w:p>
    <w:p w:rsidR="00FA154C" w:rsidRDefault="00FA154C" w:rsidP="00FA154C">
      <w:pPr>
        <w:rPr>
          <w:b/>
          <w:smallCaps/>
          <w:sz w:val="28"/>
        </w:rPr>
      </w:pPr>
    </w:p>
    <w:p w:rsidR="00FA154C" w:rsidRDefault="00FA154C" w:rsidP="00FA154C">
      <w:pPr>
        <w:shd w:val="clear" w:color="auto" w:fill="FFFFFF"/>
        <w:jc w:val="center"/>
        <w:rPr>
          <w:b/>
          <w:smallCaps/>
          <w:sz w:val="28"/>
          <w:szCs w:val="28"/>
        </w:rPr>
      </w:pPr>
    </w:p>
    <w:p w:rsidR="00FA154C" w:rsidRDefault="00DA65E2" w:rsidP="00FA154C">
      <w:pPr>
        <w:rPr>
          <w:sz w:val="28"/>
          <w:szCs w:val="28"/>
        </w:rPr>
      </w:pPr>
      <w:r>
        <w:rPr>
          <w:sz w:val="28"/>
          <w:szCs w:val="28"/>
        </w:rPr>
        <w:t>10</w:t>
      </w:r>
      <w:r w:rsidR="00FA154C">
        <w:rPr>
          <w:sz w:val="28"/>
          <w:szCs w:val="28"/>
        </w:rPr>
        <w:t>.11.2016 г.                                                                                          № 39</w:t>
      </w:r>
    </w:p>
    <w:p w:rsidR="00FA154C" w:rsidRDefault="00FA154C" w:rsidP="00FA154C">
      <w:pPr>
        <w:pStyle w:val="ConsPlusTitle"/>
        <w:rPr>
          <w:b w:val="0"/>
          <w:sz w:val="28"/>
        </w:rPr>
      </w:pPr>
      <w:r>
        <w:rPr>
          <w:b w:val="0"/>
          <w:sz w:val="28"/>
        </w:rPr>
        <w:t xml:space="preserve">О порядке организации и осуществления муниципального </w:t>
      </w:r>
      <w:proofErr w:type="gramStart"/>
      <w:r>
        <w:rPr>
          <w:b w:val="0"/>
          <w:sz w:val="28"/>
        </w:rPr>
        <w:t>контроля за</w:t>
      </w:r>
      <w:proofErr w:type="gramEnd"/>
      <w:r>
        <w:rPr>
          <w:b w:val="0"/>
          <w:sz w:val="28"/>
        </w:rPr>
        <w:t xml:space="preserve"> обеспечением сохранности автомобильных дорог местного  значения в границах Новополтавского сельсовета</w:t>
      </w:r>
    </w:p>
    <w:p w:rsidR="00FA154C" w:rsidRDefault="00FA154C" w:rsidP="00FA154C">
      <w:pPr>
        <w:widowControl w:val="0"/>
        <w:autoSpaceDE w:val="0"/>
        <w:autoSpaceDN w:val="0"/>
        <w:adjustRightInd w:val="0"/>
        <w:ind w:firstLine="540"/>
        <w:outlineLvl w:val="0"/>
      </w:pPr>
    </w:p>
    <w:p w:rsidR="00FA154C" w:rsidRDefault="00FA154C" w:rsidP="00FA154C">
      <w:pPr>
        <w:autoSpaceDE w:val="0"/>
        <w:autoSpaceDN w:val="0"/>
        <w:adjustRightInd w:val="0"/>
        <w:ind w:firstLine="708"/>
        <w:jc w:val="both"/>
        <w:rPr>
          <w:sz w:val="28"/>
          <w:szCs w:val="28"/>
        </w:rPr>
      </w:pPr>
      <w:proofErr w:type="gramStart"/>
      <w:r>
        <w:rPr>
          <w:sz w:val="28"/>
          <w:szCs w:val="28"/>
        </w:rPr>
        <w:t>В целях организации и осуществления муниципального контроля за обеспечением сохранности автомобильных дорог местного значения на территории  Новополтавского сельсовета, в соответствии с Федеральным законом от 08.11.2007 № 257-ФЗ «</w:t>
      </w:r>
      <w:r>
        <w:rPr>
          <w:bCs/>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Федеральным законом от 26.12.2008 № 294-ФЗ «О защите прав юридических лиц и индивидуальных предпринимателей при</w:t>
      </w:r>
      <w:proofErr w:type="gramEnd"/>
      <w:r>
        <w:rPr>
          <w:sz w:val="28"/>
          <w:szCs w:val="28"/>
        </w:rPr>
        <w:t xml:space="preserve"> </w:t>
      </w:r>
      <w:proofErr w:type="gramStart"/>
      <w:r>
        <w:rPr>
          <w:sz w:val="28"/>
          <w:szCs w:val="28"/>
        </w:rPr>
        <w:t>осуществлении</w:t>
      </w:r>
      <w:proofErr w:type="gramEnd"/>
      <w:r>
        <w:rPr>
          <w:sz w:val="28"/>
          <w:szCs w:val="28"/>
        </w:rPr>
        <w:t xml:space="preserve">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руководствуясь статьёй 6 п.5 Устава</w:t>
      </w:r>
      <w:r>
        <w:rPr>
          <w:b/>
        </w:rPr>
        <w:t xml:space="preserve"> </w:t>
      </w:r>
      <w:r>
        <w:rPr>
          <w:sz w:val="28"/>
          <w:szCs w:val="28"/>
        </w:rPr>
        <w:t>Новополтавского</w:t>
      </w:r>
      <w:r>
        <w:rPr>
          <w:b/>
        </w:rPr>
        <w:t xml:space="preserve"> </w:t>
      </w:r>
      <w:r>
        <w:rPr>
          <w:sz w:val="28"/>
          <w:szCs w:val="28"/>
        </w:rPr>
        <w:t>сельсовета</w:t>
      </w:r>
      <w:r>
        <w:rPr>
          <w:i/>
          <w:sz w:val="28"/>
          <w:szCs w:val="28"/>
        </w:rPr>
        <w:t>,</w:t>
      </w:r>
      <w:r>
        <w:rPr>
          <w:sz w:val="28"/>
          <w:szCs w:val="28"/>
        </w:rPr>
        <w:t xml:space="preserve"> ПОСТАНОВЛЯЮ:</w:t>
      </w:r>
    </w:p>
    <w:p w:rsidR="00FA154C" w:rsidRDefault="00FA154C" w:rsidP="00FA154C">
      <w:pPr>
        <w:widowControl w:val="0"/>
        <w:autoSpaceDE w:val="0"/>
        <w:autoSpaceDN w:val="0"/>
        <w:adjustRightInd w:val="0"/>
        <w:ind w:firstLine="540"/>
        <w:jc w:val="both"/>
        <w:rPr>
          <w:sz w:val="28"/>
          <w:szCs w:val="28"/>
        </w:rPr>
      </w:pPr>
      <w:r>
        <w:rPr>
          <w:sz w:val="28"/>
          <w:szCs w:val="28"/>
        </w:rPr>
        <w:t xml:space="preserve">1. Утвердить </w:t>
      </w:r>
      <w:hyperlink r:id="rId5" w:anchor="Par28" w:history="1">
        <w:r>
          <w:rPr>
            <w:rStyle w:val="a3"/>
            <w:color w:val="262626"/>
            <w:sz w:val="28"/>
            <w:szCs w:val="28"/>
            <w:u w:val="none"/>
          </w:rPr>
          <w:t>Порядок</w:t>
        </w:r>
      </w:hyperlink>
      <w:r>
        <w:rPr>
          <w:color w:val="262626"/>
          <w:sz w:val="28"/>
          <w:szCs w:val="28"/>
        </w:rPr>
        <w:t xml:space="preserve"> организации</w:t>
      </w:r>
      <w:r>
        <w:rPr>
          <w:sz w:val="28"/>
          <w:szCs w:val="28"/>
        </w:rPr>
        <w:t xml:space="preserve"> и 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в границах</w:t>
      </w:r>
      <w:r>
        <w:rPr>
          <w:b/>
        </w:rPr>
        <w:t xml:space="preserve"> </w:t>
      </w:r>
      <w:r>
        <w:rPr>
          <w:sz w:val="28"/>
          <w:szCs w:val="28"/>
        </w:rPr>
        <w:t>Новополтавского сельсовета согласно приложению.</w:t>
      </w:r>
    </w:p>
    <w:p w:rsidR="00FA154C" w:rsidRDefault="00FA154C" w:rsidP="00FA154C">
      <w:pPr>
        <w:autoSpaceDE w:val="0"/>
        <w:autoSpaceDN w:val="0"/>
        <w:adjustRightInd w:val="0"/>
        <w:jc w:val="both"/>
        <w:rPr>
          <w:i/>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A154C" w:rsidRDefault="00FA154C" w:rsidP="00FA154C">
      <w:pPr>
        <w:autoSpaceDE w:val="0"/>
        <w:autoSpaceDN w:val="0"/>
        <w:adjustRightInd w:val="0"/>
        <w:jc w:val="both"/>
        <w:rPr>
          <w:sz w:val="28"/>
          <w:szCs w:val="28"/>
        </w:rPr>
      </w:pPr>
      <w:r>
        <w:rPr>
          <w:i/>
          <w:sz w:val="28"/>
          <w:szCs w:val="28"/>
        </w:rPr>
        <w:t xml:space="preserve">       </w:t>
      </w:r>
      <w:r>
        <w:rPr>
          <w:sz w:val="28"/>
          <w:szCs w:val="28"/>
        </w:rPr>
        <w:t xml:space="preserve">3. Постановление вступает в силу со дня обнародования. </w:t>
      </w:r>
    </w:p>
    <w:p w:rsidR="00FA154C" w:rsidRDefault="00FA154C" w:rsidP="00FA154C">
      <w:pPr>
        <w:autoSpaceDE w:val="0"/>
        <w:autoSpaceDN w:val="0"/>
        <w:adjustRightInd w:val="0"/>
        <w:ind w:firstLine="561"/>
        <w:jc w:val="both"/>
        <w:rPr>
          <w:sz w:val="28"/>
          <w:szCs w:val="28"/>
        </w:rPr>
      </w:pPr>
    </w:p>
    <w:p w:rsidR="00FA154C" w:rsidRDefault="00FA154C" w:rsidP="00FA154C">
      <w:pPr>
        <w:jc w:val="both"/>
        <w:rPr>
          <w:sz w:val="28"/>
          <w:szCs w:val="28"/>
        </w:rPr>
      </w:pPr>
    </w:p>
    <w:p w:rsidR="00FA154C" w:rsidRDefault="00FA154C" w:rsidP="00FA154C">
      <w:pPr>
        <w:jc w:val="both"/>
        <w:rPr>
          <w:sz w:val="28"/>
          <w:szCs w:val="28"/>
        </w:rPr>
      </w:pPr>
    </w:p>
    <w:p w:rsidR="00FA154C" w:rsidRDefault="00FA154C" w:rsidP="00FA154C">
      <w:pPr>
        <w:jc w:val="both"/>
        <w:rPr>
          <w:sz w:val="28"/>
          <w:szCs w:val="28"/>
        </w:rPr>
      </w:pPr>
      <w:r>
        <w:rPr>
          <w:sz w:val="28"/>
          <w:szCs w:val="28"/>
        </w:rPr>
        <w:t xml:space="preserve">Глава  администрации                                  </w:t>
      </w:r>
      <w:proofErr w:type="spellStart"/>
      <w:r>
        <w:rPr>
          <w:sz w:val="28"/>
          <w:szCs w:val="28"/>
        </w:rPr>
        <w:t>А.В.Арсентьев</w:t>
      </w:r>
      <w:proofErr w:type="spellEnd"/>
    </w:p>
    <w:p w:rsidR="00FA154C" w:rsidRDefault="00FA154C" w:rsidP="00FA154C">
      <w:pPr>
        <w:widowControl w:val="0"/>
        <w:autoSpaceDE w:val="0"/>
        <w:autoSpaceDN w:val="0"/>
        <w:adjustRightInd w:val="0"/>
        <w:jc w:val="right"/>
        <w:rPr>
          <w:sz w:val="28"/>
          <w:szCs w:val="28"/>
        </w:rPr>
      </w:pPr>
    </w:p>
    <w:p w:rsidR="00FA154C" w:rsidRDefault="00FA154C" w:rsidP="00FA154C">
      <w:pPr>
        <w:widowControl w:val="0"/>
        <w:autoSpaceDE w:val="0"/>
        <w:autoSpaceDN w:val="0"/>
        <w:adjustRightInd w:val="0"/>
        <w:jc w:val="right"/>
        <w:rPr>
          <w:sz w:val="28"/>
          <w:szCs w:val="28"/>
        </w:rPr>
      </w:pPr>
    </w:p>
    <w:p w:rsidR="00FA154C" w:rsidRDefault="00FA154C" w:rsidP="00FA154C">
      <w:pPr>
        <w:widowControl w:val="0"/>
        <w:autoSpaceDE w:val="0"/>
        <w:autoSpaceDN w:val="0"/>
        <w:adjustRightInd w:val="0"/>
        <w:outlineLvl w:val="0"/>
      </w:pPr>
    </w:p>
    <w:p w:rsidR="00FA154C" w:rsidRDefault="00FA154C" w:rsidP="00FA154C">
      <w:pPr>
        <w:widowControl w:val="0"/>
        <w:autoSpaceDE w:val="0"/>
        <w:autoSpaceDN w:val="0"/>
        <w:adjustRightInd w:val="0"/>
        <w:jc w:val="right"/>
        <w:outlineLvl w:val="0"/>
      </w:pPr>
    </w:p>
    <w:p w:rsidR="00FA154C" w:rsidRDefault="00FA154C" w:rsidP="00FA154C">
      <w:pPr>
        <w:widowControl w:val="0"/>
        <w:autoSpaceDE w:val="0"/>
        <w:autoSpaceDN w:val="0"/>
        <w:adjustRightInd w:val="0"/>
        <w:jc w:val="right"/>
        <w:outlineLvl w:val="0"/>
      </w:pPr>
    </w:p>
    <w:p w:rsidR="00FA154C" w:rsidRDefault="00FA154C" w:rsidP="00FA154C">
      <w:pPr>
        <w:keepNext/>
        <w:ind w:left="5940"/>
        <w:jc w:val="right"/>
        <w:outlineLvl w:val="0"/>
        <w:rPr>
          <w:sz w:val="28"/>
          <w:szCs w:val="28"/>
        </w:rPr>
      </w:pPr>
    </w:p>
    <w:p w:rsidR="00FA154C" w:rsidRDefault="00FA154C" w:rsidP="00FA154C">
      <w:pPr>
        <w:keepNext/>
        <w:ind w:left="5940"/>
        <w:jc w:val="right"/>
        <w:outlineLvl w:val="0"/>
        <w:rPr>
          <w:sz w:val="28"/>
          <w:szCs w:val="28"/>
        </w:rPr>
      </w:pPr>
    </w:p>
    <w:p w:rsidR="00FA154C" w:rsidRDefault="00FA154C" w:rsidP="00FA154C">
      <w:pPr>
        <w:keepNext/>
        <w:ind w:left="5940"/>
        <w:jc w:val="right"/>
        <w:outlineLvl w:val="0"/>
        <w:rPr>
          <w:sz w:val="28"/>
          <w:szCs w:val="28"/>
        </w:rPr>
      </w:pPr>
    </w:p>
    <w:p w:rsidR="001B1E6C" w:rsidRDefault="001B1E6C" w:rsidP="00FA154C">
      <w:pPr>
        <w:keepNext/>
        <w:ind w:left="5940"/>
        <w:jc w:val="right"/>
        <w:outlineLvl w:val="0"/>
        <w:rPr>
          <w:sz w:val="28"/>
          <w:szCs w:val="28"/>
        </w:rPr>
      </w:pPr>
    </w:p>
    <w:p w:rsidR="00FA154C" w:rsidRDefault="00FA154C" w:rsidP="00FA154C">
      <w:pPr>
        <w:keepNext/>
        <w:ind w:left="5940"/>
        <w:jc w:val="right"/>
        <w:outlineLvl w:val="0"/>
        <w:rPr>
          <w:sz w:val="28"/>
          <w:szCs w:val="28"/>
        </w:rPr>
      </w:pPr>
      <w:r>
        <w:rPr>
          <w:sz w:val="28"/>
          <w:szCs w:val="28"/>
        </w:rPr>
        <w:t>Приложение к постановлению администрации Новополтавского сельсовета</w:t>
      </w:r>
    </w:p>
    <w:p w:rsidR="00FA154C" w:rsidRDefault="00FA154C" w:rsidP="00FA154C">
      <w:pPr>
        <w:widowControl w:val="0"/>
        <w:autoSpaceDE w:val="0"/>
        <w:autoSpaceDN w:val="0"/>
        <w:adjustRightInd w:val="0"/>
        <w:jc w:val="right"/>
        <w:rPr>
          <w:sz w:val="28"/>
          <w:szCs w:val="28"/>
        </w:rPr>
      </w:pPr>
      <w:r>
        <w:rPr>
          <w:sz w:val="28"/>
          <w:szCs w:val="28"/>
        </w:rPr>
        <w:t xml:space="preserve">от </w:t>
      </w:r>
      <w:r w:rsidR="00DA65E2">
        <w:rPr>
          <w:sz w:val="28"/>
          <w:szCs w:val="28"/>
        </w:rPr>
        <w:t>10</w:t>
      </w:r>
      <w:bookmarkStart w:id="0" w:name="_GoBack"/>
      <w:bookmarkEnd w:id="0"/>
      <w:r>
        <w:rPr>
          <w:sz w:val="28"/>
          <w:szCs w:val="28"/>
        </w:rPr>
        <w:t>.11.2016 № 39</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pStyle w:val="ConsPlusTitle"/>
        <w:rPr>
          <w:sz w:val="28"/>
          <w:szCs w:val="28"/>
        </w:rPr>
      </w:pPr>
      <w:r>
        <w:rPr>
          <w:sz w:val="28"/>
          <w:szCs w:val="28"/>
        </w:rPr>
        <w:t xml:space="preserve">ПОРЯДОК ОРГАНИЗАЦИИ И 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В ГРАНИЦАХ НОВОПОЛТАВСКОГО СЕЛЬСОВЕТА</w:t>
      </w:r>
    </w:p>
    <w:p w:rsidR="00FA154C" w:rsidRDefault="00FA154C" w:rsidP="00FA154C">
      <w:pPr>
        <w:widowControl w:val="0"/>
        <w:autoSpaceDE w:val="0"/>
        <w:autoSpaceDN w:val="0"/>
        <w:adjustRightInd w:val="0"/>
        <w:jc w:val="center"/>
        <w:rPr>
          <w:sz w:val="28"/>
          <w:szCs w:val="28"/>
        </w:rPr>
      </w:pPr>
    </w:p>
    <w:p w:rsidR="00FA154C" w:rsidRDefault="00FA154C" w:rsidP="00FA154C">
      <w:pPr>
        <w:widowControl w:val="0"/>
        <w:autoSpaceDE w:val="0"/>
        <w:autoSpaceDN w:val="0"/>
        <w:adjustRightInd w:val="0"/>
        <w:jc w:val="center"/>
        <w:outlineLvl w:val="1"/>
        <w:rPr>
          <w:sz w:val="28"/>
          <w:szCs w:val="28"/>
        </w:rPr>
      </w:pPr>
      <w:r>
        <w:rPr>
          <w:sz w:val="28"/>
          <w:szCs w:val="28"/>
        </w:rPr>
        <w:t>I. ОБЩИЕ ПОЛОЖЕНИЯ</w:t>
      </w:r>
    </w:p>
    <w:p w:rsidR="00FA154C" w:rsidRDefault="00FA154C" w:rsidP="00FA154C">
      <w:pPr>
        <w:widowControl w:val="0"/>
        <w:autoSpaceDE w:val="0"/>
        <w:autoSpaceDN w:val="0"/>
        <w:adjustRightInd w:val="0"/>
        <w:ind w:firstLine="540"/>
        <w:jc w:val="both"/>
        <w:rPr>
          <w:sz w:val="28"/>
          <w:szCs w:val="28"/>
        </w:rPr>
      </w:pPr>
      <w:bookmarkStart w:id="1" w:name="Par28"/>
      <w:bookmarkEnd w:id="1"/>
    </w:p>
    <w:p w:rsidR="00FA154C" w:rsidRDefault="00FA154C" w:rsidP="00FA154C">
      <w:pPr>
        <w:widowControl w:val="0"/>
        <w:autoSpaceDE w:val="0"/>
        <w:autoSpaceDN w:val="0"/>
        <w:adjustRightInd w:val="0"/>
        <w:ind w:firstLine="540"/>
        <w:jc w:val="both"/>
        <w:rPr>
          <w:color w:val="0D0D0D"/>
          <w:sz w:val="28"/>
          <w:szCs w:val="28"/>
        </w:rPr>
      </w:pPr>
      <w:proofErr w:type="gramStart"/>
      <w:r>
        <w:rPr>
          <w:sz w:val="28"/>
          <w:szCs w:val="28"/>
        </w:rPr>
        <w:t xml:space="preserve">1.1.Порядок организации и осуществления муниципального контроля за обеспечением </w:t>
      </w:r>
      <w:r>
        <w:rPr>
          <w:color w:val="0D0D0D"/>
          <w:sz w:val="28"/>
          <w:szCs w:val="28"/>
        </w:rPr>
        <w:t xml:space="preserve">сохранности автомобильных дорог местного значения в границах Новополтавского сельсовета (далее - Порядок) разработан в соответствии с Федеральными законами от 06.10.2003 </w:t>
      </w:r>
      <w:hyperlink r:id="rId6" w:history="1">
        <w:r>
          <w:rPr>
            <w:rStyle w:val="a3"/>
            <w:color w:val="0D0D0D"/>
            <w:sz w:val="28"/>
            <w:szCs w:val="28"/>
            <w:u w:val="none"/>
          </w:rPr>
          <w:t>N 131-ФЗ</w:t>
        </w:r>
      </w:hyperlink>
      <w:r>
        <w:rPr>
          <w:color w:val="0D0D0D"/>
          <w:sz w:val="28"/>
          <w:szCs w:val="28"/>
        </w:rPr>
        <w:t xml:space="preserve"> "Об общих принципах организации местного самоуправления в Российской Федерации", от 08.11.2007 </w:t>
      </w:r>
      <w:hyperlink r:id="rId7" w:history="1">
        <w:r>
          <w:rPr>
            <w:rStyle w:val="a3"/>
            <w:color w:val="0D0D0D"/>
            <w:sz w:val="28"/>
            <w:szCs w:val="28"/>
            <w:u w:val="none"/>
          </w:rPr>
          <w:t>N 257-ФЗ</w:t>
        </w:r>
      </w:hyperlink>
      <w:r>
        <w:rPr>
          <w:color w:val="0D0D0D"/>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w:t>
      </w:r>
      <w:proofErr w:type="gramEnd"/>
      <w:r>
        <w:rPr>
          <w:color w:val="0D0D0D"/>
          <w:sz w:val="28"/>
          <w:szCs w:val="28"/>
        </w:rPr>
        <w:t xml:space="preserve"> акты Российской Федерации", от 26.12.2008 </w:t>
      </w:r>
      <w:hyperlink r:id="rId8" w:history="1">
        <w:r>
          <w:rPr>
            <w:rStyle w:val="a3"/>
            <w:color w:val="0D0D0D"/>
            <w:sz w:val="28"/>
            <w:szCs w:val="28"/>
            <w:u w:val="none"/>
          </w:rPr>
          <w:t>N 294-ФЗ</w:t>
        </w:r>
      </w:hyperlink>
      <w:r>
        <w:rPr>
          <w:color w:val="0D0D0D"/>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rStyle w:val="a3"/>
            <w:color w:val="0D0D0D"/>
            <w:sz w:val="28"/>
            <w:szCs w:val="28"/>
            <w:u w:val="none"/>
          </w:rPr>
          <w:t>Уставом</w:t>
        </w:r>
      </w:hyperlink>
      <w:r>
        <w:rPr>
          <w:color w:val="0D0D0D"/>
          <w:sz w:val="28"/>
          <w:szCs w:val="28"/>
        </w:rPr>
        <w:t xml:space="preserve"> Новополтавского сельсовета.</w:t>
      </w:r>
    </w:p>
    <w:p w:rsidR="00FA154C" w:rsidRDefault="00FA154C" w:rsidP="00FA154C">
      <w:pPr>
        <w:widowControl w:val="0"/>
        <w:autoSpaceDE w:val="0"/>
        <w:autoSpaceDN w:val="0"/>
        <w:adjustRightInd w:val="0"/>
        <w:ind w:firstLine="540"/>
        <w:jc w:val="both"/>
        <w:rPr>
          <w:sz w:val="28"/>
          <w:szCs w:val="28"/>
        </w:rPr>
      </w:pPr>
      <w:r>
        <w:rPr>
          <w:sz w:val="28"/>
          <w:szCs w:val="28"/>
        </w:rPr>
        <w:t xml:space="preserve">1.2.Настоящий Порядок устанавливает порядок организации и осуществления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в границах Новополтавского сельсовета (далее - муниципальный дорожный контроль), а также определяет обязанности и ответственность должностных лиц, осуществляющих муниципальный дорожный контроль, формы осуществления муниципального дорожного контроля.</w:t>
      </w:r>
    </w:p>
    <w:p w:rsidR="00FA154C" w:rsidRDefault="00FA154C" w:rsidP="00FA154C">
      <w:pPr>
        <w:widowControl w:val="0"/>
        <w:autoSpaceDE w:val="0"/>
        <w:autoSpaceDN w:val="0"/>
        <w:adjustRightInd w:val="0"/>
        <w:ind w:firstLine="540"/>
        <w:jc w:val="both"/>
        <w:rPr>
          <w:sz w:val="28"/>
          <w:szCs w:val="28"/>
        </w:rPr>
      </w:pPr>
      <w:r>
        <w:rPr>
          <w:sz w:val="28"/>
          <w:szCs w:val="28"/>
        </w:rPr>
        <w:t xml:space="preserve">1.3.Муниципальный дорожный контроль осуществляется </w:t>
      </w:r>
      <w:proofErr w:type="gramStart"/>
      <w:r>
        <w:rPr>
          <w:sz w:val="28"/>
          <w:szCs w:val="28"/>
        </w:rPr>
        <w:t>за</w:t>
      </w:r>
      <w:proofErr w:type="gramEnd"/>
      <w:r>
        <w:rPr>
          <w:sz w:val="28"/>
          <w:szCs w:val="28"/>
        </w:rPr>
        <w:t>:</w:t>
      </w:r>
    </w:p>
    <w:p w:rsidR="00FA154C" w:rsidRDefault="00FA154C" w:rsidP="00FA154C">
      <w:pPr>
        <w:widowControl w:val="0"/>
        <w:autoSpaceDE w:val="0"/>
        <w:autoSpaceDN w:val="0"/>
        <w:adjustRightInd w:val="0"/>
        <w:ind w:firstLine="540"/>
        <w:jc w:val="both"/>
        <w:rPr>
          <w:sz w:val="28"/>
          <w:szCs w:val="28"/>
        </w:rPr>
      </w:pPr>
      <w:r>
        <w:rPr>
          <w:sz w:val="28"/>
          <w:szCs w:val="28"/>
        </w:rPr>
        <w:t>выполнением требований федеральных законов, законов Красноярского края и муниципальных правовых актов Новополтавского сельсовета по вопросам обеспечения сохранности автомобильных дорог местного значения;</w:t>
      </w:r>
    </w:p>
    <w:p w:rsidR="00FA154C" w:rsidRDefault="00FA154C" w:rsidP="00FA154C">
      <w:pPr>
        <w:widowControl w:val="0"/>
        <w:autoSpaceDE w:val="0"/>
        <w:autoSpaceDN w:val="0"/>
        <w:adjustRightInd w:val="0"/>
        <w:ind w:firstLine="540"/>
        <w:jc w:val="both"/>
        <w:rPr>
          <w:sz w:val="28"/>
          <w:szCs w:val="28"/>
        </w:rPr>
      </w:pPr>
      <w:r>
        <w:rPr>
          <w:sz w:val="28"/>
          <w:szCs w:val="28"/>
        </w:rPr>
        <w:t>исполнением предписаний, выданных органом, уполномоченным на осуществление муниципального дорожного контроля (далее - орган муниципального контроля), об устранении выявленных нарушений в области обеспечения сохранности автомобильных дорог местного значения.</w:t>
      </w:r>
    </w:p>
    <w:p w:rsidR="00FA154C" w:rsidRDefault="00FA154C" w:rsidP="00FA154C">
      <w:pPr>
        <w:widowControl w:val="0"/>
        <w:autoSpaceDE w:val="0"/>
        <w:autoSpaceDN w:val="0"/>
        <w:adjustRightInd w:val="0"/>
        <w:ind w:firstLine="540"/>
        <w:jc w:val="both"/>
        <w:rPr>
          <w:sz w:val="28"/>
          <w:szCs w:val="28"/>
        </w:rPr>
      </w:pPr>
      <w:r>
        <w:rPr>
          <w:sz w:val="28"/>
          <w:szCs w:val="28"/>
        </w:rPr>
        <w:t xml:space="preserve">1.4.Целью и задачей муниципального дорожного контроля является </w:t>
      </w:r>
      <w:r>
        <w:rPr>
          <w:sz w:val="28"/>
          <w:szCs w:val="28"/>
        </w:rPr>
        <w:lastRenderedPageBreak/>
        <w:t>реализация полномочий органа местного самоуправления по решению вопросов местного значения в области обеспечения сохранности автомобильных дорог местного значения.</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jc w:val="center"/>
        <w:outlineLvl w:val="1"/>
        <w:rPr>
          <w:sz w:val="28"/>
          <w:szCs w:val="28"/>
        </w:rPr>
      </w:pPr>
      <w:r>
        <w:rPr>
          <w:sz w:val="28"/>
          <w:szCs w:val="28"/>
        </w:rPr>
        <w:t>II.ПОЛНОМОЧИЯ ОРГАНА МУНИЦИПАЛЬНОГО КОНТРОЛЯ</w:t>
      </w:r>
    </w:p>
    <w:p w:rsidR="00FA154C" w:rsidRDefault="00FA154C" w:rsidP="00FA154C">
      <w:pPr>
        <w:widowControl w:val="0"/>
        <w:autoSpaceDE w:val="0"/>
        <w:autoSpaceDN w:val="0"/>
        <w:adjustRightInd w:val="0"/>
        <w:jc w:val="center"/>
        <w:rPr>
          <w:sz w:val="28"/>
          <w:szCs w:val="28"/>
        </w:rPr>
      </w:pPr>
      <w:r>
        <w:rPr>
          <w:sz w:val="28"/>
          <w:szCs w:val="28"/>
        </w:rPr>
        <w:t>НА ОСУЩЕСТВЛЕНИЕ МУНИЦИПАЛЬНОГО ДОРОЖНОГО КОНТРОЛЯ</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ind w:firstLine="709"/>
        <w:jc w:val="both"/>
        <w:rPr>
          <w:sz w:val="28"/>
          <w:szCs w:val="28"/>
        </w:rPr>
      </w:pPr>
      <w:r>
        <w:rPr>
          <w:sz w:val="28"/>
          <w:szCs w:val="28"/>
        </w:rPr>
        <w:t>К полномочиям органа муниципального контроля относятся:</w:t>
      </w:r>
    </w:p>
    <w:p w:rsidR="00FA154C" w:rsidRDefault="00FA154C" w:rsidP="00FA154C">
      <w:pPr>
        <w:widowControl w:val="0"/>
        <w:autoSpaceDE w:val="0"/>
        <w:autoSpaceDN w:val="0"/>
        <w:adjustRightInd w:val="0"/>
        <w:ind w:firstLine="709"/>
        <w:jc w:val="both"/>
        <w:rPr>
          <w:sz w:val="28"/>
          <w:szCs w:val="28"/>
        </w:rPr>
      </w:pPr>
      <w:r>
        <w:rPr>
          <w:sz w:val="28"/>
          <w:szCs w:val="28"/>
        </w:rPr>
        <w:t>-осуществление муниципального дорожного контроля;</w:t>
      </w:r>
    </w:p>
    <w:p w:rsidR="00FA154C" w:rsidRDefault="00FA154C" w:rsidP="00FA154C">
      <w:pPr>
        <w:widowControl w:val="0"/>
        <w:autoSpaceDE w:val="0"/>
        <w:autoSpaceDN w:val="0"/>
        <w:adjustRightInd w:val="0"/>
        <w:ind w:firstLine="709"/>
        <w:jc w:val="both"/>
        <w:rPr>
          <w:sz w:val="28"/>
          <w:szCs w:val="28"/>
        </w:rPr>
      </w:pPr>
      <w:r>
        <w:rPr>
          <w:sz w:val="28"/>
          <w:szCs w:val="28"/>
        </w:rPr>
        <w:t>-разработка административного регламента осуществления муниципального дорожного контроля в порядке, установленном нормативным правовым актом Красноярского края;</w:t>
      </w:r>
    </w:p>
    <w:p w:rsidR="00FA154C" w:rsidRDefault="00FA154C" w:rsidP="00FA154C">
      <w:pPr>
        <w:widowControl w:val="0"/>
        <w:autoSpaceDE w:val="0"/>
        <w:autoSpaceDN w:val="0"/>
        <w:adjustRightInd w:val="0"/>
        <w:ind w:firstLine="709"/>
        <w:jc w:val="both"/>
        <w:rPr>
          <w:sz w:val="28"/>
          <w:szCs w:val="28"/>
        </w:rPr>
      </w:pPr>
      <w:r>
        <w:rPr>
          <w:sz w:val="28"/>
          <w:szCs w:val="28"/>
        </w:rPr>
        <w:t>-организация и проведение мониторинга эффективности муниципального дорожного контроля;</w:t>
      </w:r>
    </w:p>
    <w:p w:rsidR="00FA154C" w:rsidRDefault="00FA154C" w:rsidP="00FA154C">
      <w:pPr>
        <w:widowControl w:val="0"/>
        <w:autoSpaceDE w:val="0"/>
        <w:autoSpaceDN w:val="0"/>
        <w:adjustRightInd w:val="0"/>
        <w:ind w:firstLine="709"/>
        <w:jc w:val="both"/>
        <w:rPr>
          <w:sz w:val="28"/>
          <w:szCs w:val="28"/>
        </w:rPr>
      </w:pPr>
      <w:r>
        <w:rPr>
          <w:sz w:val="28"/>
          <w:szCs w:val="28"/>
        </w:rPr>
        <w:t>-осуществление иных полномочий, предусмотренных федеральными законами, законами и иными нормативными правовыми актами Красноярского края.</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jc w:val="center"/>
        <w:outlineLvl w:val="1"/>
        <w:rPr>
          <w:sz w:val="28"/>
          <w:szCs w:val="28"/>
        </w:rPr>
      </w:pPr>
      <w:r>
        <w:rPr>
          <w:sz w:val="28"/>
          <w:szCs w:val="28"/>
        </w:rPr>
        <w:t>III. ПОРЯДОК ОРГАНИЗАЦИИ И ОСУЩЕСТВЛЕНИЯ</w:t>
      </w:r>
    </w:p>
    <w:p w:rsidR="00FA154C" w:rsidRDefault="00FA154C" w:rsidP="00FA154C">
      <w:pPr>
        <w:widowControl w:val="0"/>
        <w:autoSpaceDE w:val="0"/>
        <w:autoSpaceDN w:val="0"/>
        <w:adjustRightInd w:val="0"/>
        <w:jc w:val="center"/>
        <w:rPr>
          <w:sz w:val="28"/>
          <w:szCs w:val="28"/>
        </w:rPr>
      </w:pPr>
      <w:r>
        <w:rPr>
          <w:sz w:val="28"/>
          <w:szCs w:val="28"/>
        </w:rPr>
        <w:t>МУНИЦИПАЛЬНОГО ДОРОЖНОГО КОНТРОЛЯ</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ind w:firstLine="540"/>
        <w:jc w:val="both"/>
        <w:rPr>
          <w:sz w:val="28"/>
          <w:szCs w:val="28"/>
        </w:rPr>
      </w:pPr>
      <w:r>
        <w:rPr>
          <w:sz w:val="28"/>
          <w:szCs w:val="28"/>
        </w:rPr>
        <w:t>3.1.Формами муниципального дорожного контроля являются плановые и внеплановые проверки.</w:t>
      </w:r>
    </w:p>
    <w:p w:rsidR="00FA154C" w:rsidRDefault="00FA154C" w:rsidP="00FA154C">
      <w:pPr>
        <w:widowControl w:val="0"/>
        <w:autoSpaceDE w:val="0"/>
        <w:autoSpaceDN w:val="0"/>
        <w:adjustRightInd w:val="0"/>
        <w:ind w:firstLine="540"/>
        <w:jc w:val="both"/>
        <w:rPr>
          <w:sz w:val="28"/>
          <w:szCs w:val="28"/>
        </w:rPr>
      </w:pPr>
      <w:r>
        <w:rPr>
          <w:sz w:val="28"/>
          <w:szCs w:val="28"/>
        </w:rPr>
        <w:t>3.2.Плановые проверки проводятся не чаще чем один раз в три года на основании разрабатываемых органом муниципального контроля ежегодных планов.</w:t>
      </w:r>
    </w:p>
    <w:p w:rsidR="00FA154C" w:rsidRDefault="00FA154C" w:rsidP="00FA154C">
      <w:pPr>
        <w:widowControl w:val="0"/>
        <w:autoSpaceDE w:val="0"/>
        <w:autoSpaceDN w:val="0"/>
        <w:adjustRightInd w:val="0"/>
        <w:ind w:firstLine="540"/>
        <w:jc w:val="both"/>
        <w:rPr>
          <w:sz w:val="28"/>
          <w:szCs w:val="28"/>
        </w:rPr>
      </w:pPr>
      <w:r>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Новополтавского сельсовета.</w:t>
      </w:r>
    </w:p>
    <w:p w:rsidR="00FA154C" w:rsidRDefault="00FA154C" w:rsidP="00FA154C">
      <w:pPr>
        <w:widowControl w:val="0"/>
        <w:autoSpaceDE w:val="0"/>
        <w:autoSpaceDN w:val="0"/>
        <w:adjustRightInd w:val="0"/>
        <w:ind w:firstLine="540"/>
        <w:jc w:val="both"/>
        <w:rPr>
          <w:sz w:val="28"/>
          <w:szCs w:val="28"/>
        </w:rPr>
      </w:pPr>
      <w:bookmarkStart w:id="2" w:name="Par51"/>
      <w:bookmarkEnd w:id="2"/>
      <w:r>
        <w:rPr>
          <w:sz w:val="28"/>
          <w:szCs w:val="28"/>
        </w:rPr>
        <w:t>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FA154C" w:rsidRDefault="00FA154C" w:rsidP="00FA154C">
      <w:pPr>
        <w:widowControl w:val="0"/>
        <w:autoSpaceDE w:val="0"/>
        <w:autoSpaceDN w:val="0"/>
        <w:adjustRightInd w:val="0"/>
        <w:ind w:firstLine="540"/>
        <w:jc w:val="both"/>
        <w:rPr>
          <w:sz w:val="28"/>
          <w:szCs w:val="28"/>
        </w:rPr>
      </w:pPr>
      <w:r>
        <w:rPr>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FA154C" w:rsidRDefault="00FA154C" w:rsidP="00FA154C">
      <w:pPr>
        <w:widowControl w:val="0"/>
        <w:autoSpaceDE w:val="0"/>
        <w:autoSpaceDN w:val="0"/>
        <w:adjustRightInd w:val="0"/>
        <w:ind w:firstLine="540"/>
        <w:jc w:val="both"/>
        <w:rPr>
          <w:sz w:val="28"/>
          <w:szCs w:val="28"/>
        </w:rPr>
      </w:pPr>
      <w:r>
        <w:rPr>
          <w:sz w:val="28"/>
          <w:szCs w:val="28"/>
        </w:rPr>
        <w:t>3.3.Плановая проверка проводится в форме документарной проверки и (или) выездной проверки по основаниям, предусмотренным действующим законодательством.</w:t>
      </w:r>
    </w:p>
    <w:p w:rsidR="00FA154C" w:rsidRDefault="00FA154C" w:rsidP="00FA154C">
      <w:pPr>
        <w:widowControl w:val="0"/>
        <w:autoSpaceDE w:val="0"/>
        <w:autoSpaceDN w:val="0"/>
        <w:adjustRightInd w:val="0"/>
        <w:ind w:firstLine="540"/>
        <w:jc w:val="both"/>
        <w:rPr>
          <w:sz w:val="28"/>
          <w:szCs w:val="28"/>
        </w:rPr>
      </w:pPr>
      <w:r>
        <w:rPr>
          <w:sz w:val="28"/>
          <w:szCs w:val="28"/>
        </w:rPr>
        <w:t xml:space="preserve">3.4.О проведении плановой проверки юридическое лицо/индивидуальный предприниматель уведомляется органом муниципального контроля не позднее трех рабочих дней до ее начала посредством направления копии распоряжения главы муниципального контроля о начале проведения плановой проверки заказным почтовым </w:t>
      </w:r>
      <w:r>
        <w:rPr>
          <w:sz w:val="28"/>
          <w:szCs w:val="28"/>
        </w:rPr>
        <w:lastRenderedPageBreak/>
        <w:t>отправлением с уведомлением о вручении или иным доступным способом.</w:t>
      </w:r>
    </w:p>
    <w:p w:rsidR="00FA154C" w:rsidRDefault="00FA154C" w:rsidP="00FA154C">
      <w:pPr>
        <w:widowControl w:val="0"/>
        <w:autoSpaceDE w:val="0"/>
        <w:autoSpaceDN w:val="0"/>
        <w:adjustRightInd w:val="0"/>
        <w:ind w:firstLine="709"/>
        <w:jc w:val="both"/>
        <w:rPr>
          <w:sz w:val="28"/>
          <w:szCs w:val="28"/>
        </w:rPr>
      </w:pPr>
      <w:bookmarkStart w:id="3" w:name="sub_130021"/>
      <w:r>
        <w:rPr>
          <w:sz w:val="28"/>
          <w:szCs w:val="28"/>
        </w:rPr>
        <w:t>3.5.Плановые (рейдовые) осмотры, обследования автомобильного транспорта, самоходных машин и других видов техники,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FA154C" w:rsidRDefault="00FA154C" w:rsidP="00FA154C">
      <w:pPr>
        <w:widowControl w:val="0"/>
        <w:autoSpaceDE w:val="0"/>
        <w:autoSpaceDN w:val="0"/>
        <w:adjustRightInd w:val="0"/>
        <w:ind w:firstLine="709"/>
        <w:jc w:val="both"/>
        <w:rPr>
          <w:sz w:val="28"/>
          <w:szCs w:val="28"/>
        </w:rPr>
      </w:pPr>
      <w:bookmarkStart w:id="4" w:name="sub_130022"/>
      <w:bookmarkEnd w:id="3"/>
      <w:proofErr w:type="gramStart"/>
      <w:r>
        <w:rPr>
          <w:sz w:val="28"/>
          <w:szCs w:val="28"/>
        </w:rPr>
        <w:t>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главы,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3.6 пункта 3</w:t>
      </w:r>
      <w:proofErr w:type="gramEnd"/>
      <w:r>
        <w:rPr>
          <w:sz w:val="28"/>
          <w:szCs w:val="28"/>
        </w:rPr>
        <w:t xml:space="preserve"> настоящего Постановления.</w:t>
      </w:r>
    </w:p>
    <w:p w:rsidR="00FA154C" w:rsidRDefault="00FA154C" w:rsidP="00FA154C">
      <w:pPr>
        <w:widowControl w:val="0"/>
        <w:autoSpaceDE w:val="0"/>
        <w:autoSpaceDN w:val="0"/>
        <w:adjustRightInd w:val="0"/>
        <w:ind w:firstLine="709"/>
        <w:jc w:val="both"/>
        <w:rPr>
          <w:sz w:val="28"/>
          <w:szCs w:val="28"/>
        </w:rPr>
      </w:pPr>
      <w:bookmarkStart w:id="5" w:name="Par55"/>
      <w:bookmarkEnd w:id="4"/>
      <w:bookmarkEnd w:id="5"/>
      <w:r>
        <w:rPr>
          <w:sz w:val="28"/>
          <w:szCs w:val="28"/>
        </w:rPr>
        <w:t>3.6.Основаниями для проведения внеплановой проверки являются:</w:t>
      </w:r>
    </w:p>
    <w:p w:rsidR="00FA154C" w:rsidRDefault="00FA154C" w:rsidP="00FA154C">
      <w:pPr>
        <w:widowControl w:val="0"/>
        <w:autoSpaceDE w:val="0"/>
        <w:autoSpaceDN w:val="0"/>
        <w:adjustRightInd w:val="0"/>
        <w:ind w:firstLine="709"/>
        <w:jc w:val="both"/>
        <w:rPr>
          <w:sz w:val="28"/>
          <w:szCs w:val="28"/>
        </w:rPr>
      </w:pPr>
      <w:r>
        <w:rPr>
          <w:sz w:val="28"/>
          <w:szCs w:val="28"/>
        </w:rPr>
        <w:t>истечение срока исполнения юридическим лицом/индивидуальным предпринимателем ранее выданного предписания об устранении выявленного нарушения требований федеральных законов, законов Красноярского края и муниципальных правовых актов  Новополтавского сельсовета по вопросам обеспечения сохранности автомобильных дорог местного значения;</w:t>
      </w:r>
    </w:p>
    <w:p w:rsidR="00FA154C" w:rsidRDefault="00FA154C" w:rsidP="00FA154C">
      <w:pPr>
        <w:widowControl w:val="0"/>
        <w:autoSpaceDE w:val="0"/>
        <w:autoSpaceDN w:val="0"/>
        <w:adjustRightInd w:val="0"/>
        <w:ind w:firstLine="709"/>
        <w:jc w:val="both"/>
        <w:rPr>
          <w:sz w:val="28"/>
          <w:szCs w:val="28"/>
        </w:rPr>
      </w:pPr>
      <w:r>
        <w:rPr>
          <w:sz w:val="28"/>
          <w:szCs w:val="28"/>
        </w:rPr>
        <w:t>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следующих фактах:</w:t>
      </w:r>
    </w:p>
    <w:p w:rsidR="00FA154C" w:rsidRDefault="00FA154C" w:rsidP="00FA154C">
      <w:pPr>
        <w:widowControl w:val="0"/>
        <w:autoSpaceDE w:val="0"/>
        <w:autoSpaceDN w:val="0"/>
        <w:adjustRightInd w:val="0"/>
        <w:ind w:firstLine="709"/>
        <w:jc w:val="both"/>
        <w:rPr>
          <w:sz w:val="28"/>
          <w:szCs w:val="28"/>
        </w:rPr>
      </w:pPr>
      <w:r>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A154C" w:rsidRDefault="00FA154C" w:rsidP="00FA154C">
      <w:pPr>
        <w:widowControl w:val="0"/>
        <w:autoSpaceDE w:val="0"/>
        <w:autoSpaceDN w:val="0"/>
        <w:adjustRightInd w:val="0"/>
        <w:ind w:firstLine="709"/>
        <w:jc w:val="both"/>
        <w:rPr>
          <w:sz w:val="28"/>
          <w:szCs w:val="28"/>
        </w:rPr>
      </w:pPr>
      <w:r>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A154C" w:rsidRDefault="00FA154C" w:rsidP="00FA154C">
      <w:pPr>
        <w:widowControl w:val="0"/>
        <w:autoSpaceDE w:val="0"/>
        <w:autoSpaceDN w:val="0"/>
        <w:adjustRightInd w:val="0"/>
        <w:ind w:firstLine="709"/>
        <w:jc w:val="both"/>
        <w:rPr>
          <w:sz w:val="28"/>
          <w:szCs w:val="28"/>
        </w:rPr>
      </w:pPr>
      <w:r>
        <w:rPr>
          <w:sz w:val="28"/>
          <w:szCs w:val="28"/>
        </w:rPr>
        <w:t>нарушение прав потребителей (в случае обращения граждан, права которых нарушены).</w:t>
      </w:r>
    </w:p>
    <w:p w:rsidR="00FA154C" w:rsidRDefault="00FA154C" w:rsidP="00FA154C">
      <w:pPr>
        <w:widowControl w:val="0"/>
        <w:autoSpaceDE w:val="0"/>
        <w:autoSpaceDN w:val="0"/>
        <w:adjustRightInd w:val="0"/>
        <w:ind w:firstLine="540"/>
        <w:jc w:val="both"/>
        <w:rPr>
          <w:color w:val="0D0D0D"/>
          <w:sz w:val="28"/>
          <w:szCs w:val="28"/>
        </w:rPr>
      </w:pPr>
      <w:bookmarkStart w:id="6" w:name="Par61"/>
      <w:bookmarkEnd w:id="6"/>
      <w:r>
        <w:rPr>
          <w:color w:val="0D0D0D"/>
          <w:sz w:val="28"/>
          <w:szCs w:val="28"/>
        </w:rPr>
        <w:t xml:space="preserve">3.7. 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w:t>
      </w:r>
      <w:hyperlink r:id="rId10" w:anchor="Par63" w:history="1">
        <w:r>
          <w:rPr>
            <w:rStyle w:val="a3"/>
            <w:color w:val="0D0D0D"/>
            <w:sz w:val="28"/>
            <w:szCs w:val="28"/>
            <w:u w:val="none"/>
          </w:rPr>
          <w:t>подпункте "б" пункта 10</w:t>
        </w:r>
      </w:hyperlink>
      <w:r>
        <w:rPr>
          <w:color w:val="0D0D0D"/>
          <w:sz w:val="28"/>
          <w:szCs w:val="28"/>
        </w:rPr>
        <w:t xml:space="preserve"> настоящего Порядка, не могут служить основанием для проведения внеплановой проверки.</w:t>
      </w:r>
    </w:p>
    <w:p w:rsidR="00FA154C" w:rsidRDefault="00FA154C" w:rsidP="00FA154C">
      <w:pPr>
        <w:widowControl w:val="0"/>
        <w:autoSpaceDE w:val="0"/>
        <w:autoSpaceDN w:val="0"/>
        <w:adjustRightInd w:val="0"/>
        <w:ind w:firstLine="540"/>
        <w:jc w:val="both"/>
        <w:rPr>
          <w:color w:val="0D0D0D"/>
          <w:sz w:val="28"/>
          <w:szCs w:val="28"/>
        </w:rPr>
      </w:pPr>
      <w:r>
        <w:rPr>
          <w:color w:val="0D0D0D"/>
          <w:sz w:val="28"/>
          <w:szCs w:val="28"/>
        </w:rPr>
        <w:lastRenderedPageBreak/>
        <w:t>3.8. Внеплановая проверка проводится в форме документарной проверки и (или) выездной проверки.</w:t>
      </w:r>
    </w:p>
    <w:p w:rsidR="00FA154C" w:rsidRDefault="00FA154C" w:rsidP="00FA154C">
      <w:pPr>
        <w:widowControl w:val="0"/>
        <w:autoSpaceDE w:val="0"/>
        <w:autoSpaceDN w:val="0"/>
        <w:adjustRightInd w:val="0"/>
        <w:ind w:firstLine="540"/>
        <w:jc w:val="both"/>
        <w:rPr>
          <w:sz w:val="28"/>
          <w:szCs w:val="28"/>
        </w:rPr>
      </w:pPr>
      <w:bookmarkStart w:id="7" w:name="Par63"/>
      <w:bookmarkEnd w:id="7"/>
      <w:r>
        <w:rPr>
          <w:color w:val="0D0D0D"/>
          <w:sz w:val="28"/>
          <w:szCs w:val="28"/>
        </w:rPr>
        <w:t xml:space="preserve">3.9. </w:t>
      </w:r>
      <w:proofErr w:type="gramStart"/>
      <w:r>
        <w:rPr>
          <w:color w:val="0D0D0D"/>
          <w:sz w:val="28"/>
          <w:szCs w:val="28"/>
        </w:rPr>
        <w:t>В день подписания приказа руководителя органа муниципального контроля о</w:t>
      </w:r>
      <w:r>
        <w:rPr>
          <w:sz w:val="28"/>
          <w:szCs w:val="28"/>
        </w:rPr>
        <w:t xml:space="preserve"> проведении внеплановой выездной проверки юридического лица/индивидуального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w:t>
      </w:r>
      <w:proofErr w:type="gramEnd"/>
      <w:r>
        <w:rPr>
          <w:sz w:val="28"/>
          <w:szCs w:val="28"/>
        </w:rPr>
        <w:t xml:space="preserve"> К этому заявлению прилагаются копия приказа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FA154C" w:rsidRDefault="00FA154C" w:rsidP="00FA154C">
      <w:pPr>
        <w:widowControl w:val="0"/>
        <w:autoSpaceDE w:val="0"/>
        <w:autoSpaceDN w:val="0"/>
        <w:adjustRightInd w:val="0"/>
        <w:ind w:firstLine="540"/>
        <w:jc w:val="both"/>
        <w:rPr>
          <w:color w:val="0D0D0D"/>
          <w:sz w:val="28"/>
          <w:szCs w:val="28"/>
        </w:rPr>
      </w:pPr>
      <w:r>
        <w:rPr>
          <w:sz w:val="28"/>
          <w:szCs w:val="28"/>
        </w:rPr>
        <w:t>3.10</w:t>
      </w:r>
      <w:r>
        <w:rPr>
          <w:color w:val="0D0D0D"/>
          <w:sz w:val="28"/>
          <w:szCs w:val="28"/>
        </w:rPr>
        <w:t xml:space="preserve">. </w:t>
      </w:r>
      <w:proofErr w:type="gramStart"/>
      <w:r>
        <w:rPr>
          <w:color w:val="0D0D0D"/>
          <w:sz w:val="28"/>
          <w:szCs w:val="28"/>
        </w:rPr>
        <w:t>Если основаниями для проведения внеплановой выездной проверки являются обстоятельства, перечисленные в абзаце третьем подпункта 3.6 настоящего Порядка, и (или) обнаружение нарушения требований федеральных законов</w:t>
      </w:r>
      <w:r>
        <w:rPr>
          <w:sz w:val="28"/>
          <w:szCs w:val="28"/>
        </w:rPr>
        <w:t>, законов Красноярского края и муниципальных правовых актов Новополтавского сельсовета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орган муниципального контроля вправе приступить к проведению</w:t>
      </w:r>
      <w:proofErr w:type="gramEnd"/>
      <w:r>
        <w:rPr>
          <w:sz w:val="28"/>
          <w:szCs w:val="28"/>
        </w:rPr>
        <w:t xml:space="preserve">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w:t>
      </w:r>
      <w:r>
        <w:rPr>
          <w:color w:val="0D0D0D"/>
          <w:sz w:val="28"/>
          <w:szCs w:val="28"/>
        </w:rPr>
        <w:t xml:space="preserve">определен Федеральным </w:t>
      </w:r>
      <w:hyperlink r:id="rId11" w:history="1">
        <w:r>
          <w:rPr>
            <w:rStyle w:val="a3"/>
            <w:color w:val="0D0D0D"/>
            <w:sz w:val="28"/>
            <w:szCs w:val="28"/>
            <w:u w:val="none"/>
          </w:rPr>
          <w:t>законом</w:t>
        </w:r>
      </w:hyperlink>
      <w:r>
        <w:rPr>
          <w:color w:val="0D0D0D"/>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FA154C" w:rsidRDefault="00FA154C" w:rsidP="00FA154C">
      <w:pPr>
        <w:widowControl w:val="0"/>
        <w:autoSpaceDE w:val="0"/>
        <w:autoSpaceDN w:val="0"/>
        <w:adjustRightInd w:val="0"/>
        <w:ind w:firstLine="540"/>
        <w:jc w:val="both"/>
        <w:rPr>
          <w:color w:val="0D0D0D"/>
          <w:sz w:val="28"/>
          <w:szCs w:val="28"/>
        </w:rPr>
      </w:pPr>
      <w:r>
        <w:rPr>
          <w:color w:val="0D0D0D"/>
          <w:sz w:val="28"/>
          <w:szCs w:val="28"/>
        </w:rPr>
        <w:t xml:space="preserve">3.11. О проведении внеплановой выездной проверки, за исключением внеплановой выездной проверки, </w:t>
      </w:r>
      <w:proofErr w:type="gramStart"/>
      <w:r>
        <w:rPr>
          <w:color w:val="0D0D0D"/>
          <w:sz w:val="28"/>
          <w:szCs w:val="28"/>
        </w:rPr>
        <w:t>основания</w:t>
      </w:r>
      <w:proofErr w:type="gramEnd"/>
      <w:r>
        <w:rPr>
          <w:color w:val="0D0D0D"/>
          <w:sz w:val="28"/>
          <w:szCs w:val="28"/>
        </w:rPr>
        <w:t xml:space="preserve"> проведения которой указаны в подпункте 3.6 настоящего Порядка, юридическое лицо/индивидуальный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w:t>
      </w:r>
    </w:p>
    <w:p w:rsidR="00FA154C" w:rsidRDefault="00FA154C" w:rsidP="00FA154C">
      <w:pPr>
        <w:widowControl w:val="0"/>
        <w:autoSpaceDE w:val="0"/>
        <w:autoSpaceDN w:val="0"/>
        <w:adjustRightInd w:val="0"/>
        <w:ind w:firstLine="540"/>
        <w:jc w:val="both"/>
        <w:rPr>
          <w:color w:val="0D0D0D"/>
          <w:sz w:val="28"/>
          <w:szCs w:val="28"/>
        </w:rPr>
      </w:pPr>
      <w:r>
        <w:rPr>
          <w:color w:val="0D0D0D"/>
          <w:sz w:val="28"/>
          <w:szCs w:val="28"/>
        </w:rPr>
        <w:t>3.12. В случае если в результате деятельности юридического лица/индивидуального предпринимателя причинен или причиняется вред жизни, здоровью граждан, вред</w:t>
      </w:r>
      <w:r>
        <w:rPr>
          <w:sz w:val="28"/>
          <w:szCs w:val="28"/>
        </w:rPr>
        <w:t xml:space="preserve">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лиц/индивидуальных предпринимателей о начале </w:t>
      </w:r>
      <w:r>
        <w:rPr>
          <w:color w:val="0D0D0D"/>
          <w:sz w:val="28"/>
          <w:szCs w:val="28"/>
        </w:rPr>
        <w:t>проведения внеплановой выездной проверки не требуется.</w:t>
      </w:r>
    </w:p>
    <w:p w:rsidR="00FA154C" w:rsidRDefault="00FA154C" w:rsidP="00FA154C">
      <w:pPr>
        <w:widowControl w:val="0"/>
        <w:autoSpaceDE w:val="0"/>
        <w:autoSpaceDN w:val="0"/>
        <w:adjustRightInd w:val="0"/>
        <w:ind w:firstLine="540"/>
        <w:jc w:val="both"/>
        <w:rPr>
          <w:color w:val="0D0D0D"/>
          <w:sz w:val="28"/>
          <w:szCs w:val="28"/>
        </w:rPr>
      </w:pPr>
      <w:r>
        <w:rPr>
          <w:color w:val="0D0D0D"/>
          <w:sz w:val="28"/>
          <w:szCs w:val="28"/>
        </w:rPr>
        <w:t xml:space="preserve">3.13. Срок проведения каждой из проверок, предусмотренных </w:t>
      </w:r>
      <w:hyperlink r:id="rId12" w:anchor="Par55" w:history="1">
        <w:r>
          <w:rPr>
            <w:rStyle w:val="a3"/>
            <w:color w:val="0D0D0D"/>
            <w:sz w:val="28"/>
            <w:szCs w:val="28"/>
            <w:u w:val="none"/>
          </w:rPr>
          <w:t xml:space="preserve">пунктами </w:t>
        </w:r>
      </w:hyperlink>
      <w:r>
        <w:rPr>
          <w:color w:val="0D0D0D"/>
          <w:sz w:val="28"/>
          <w:szCs w:val="28"/>
        </w:rPr>
        <w:t>настоящего Порядка, не может превышать двадцати рабочих дней.</w:t>
      </w:r>
    </w:p>
    <w:p w:rsidR="00FA154C" w:rsidRDefault="00FA154C" w:rsidP="00FA154C">
      <w:pPr>
        <w:widowControl w:val="0"/>
        <w:autoSpaceDE w:val="0"/>
        <w:autoSpaceDN w:val="0"/>
        <w:adjustRightInd w:val="0"/>
        <w:ind w:firstLine="540"/>
        <w:jc w:val="both"/>
        <w:rPr>
          <w:sz w:val="28"/>
          <w:szCs w:val="28"/>
        </w:rPr>
      </w:pPr>
      <w:bookmarkStart w:id="8" w:name="Par69"/>
      <w:bookmarkEnd w:id="8"/>
      <w:r>
        <w:rPr>
          <w:color w:val="0D0D0D"/>
          <w:sz w:val="28"/>
          <w:szCs w:val="28"/>
        </w:rPr>
        <w:t xml:space="preserve">. Проверка проводится на основании распоряжения главы </w:t>
      </w:r>
      <w:r>
        <w:rPr>
          <w:color w:val="0D0D0D"/>
          <w:sz w:val="28"/>
          <w:szCs w:val="28"/>
        </w:rPr>
        <w:lastRenderedPageBreak/>
        <w:t>администрации  муниципального контроля по типовой форме, установленной федеральным</w:t>
      </w:r>
      <w:r>
        <w:rPr>
          <w:sz w:val="28"/>
          <w:szCs w:val="28"/>
        </w:rPr>
        <w:t xml:space="preserve"> органом исполнительной власти, уполномоченным Правительством Российской Федерации.</w:t>
      </w:r>
    </w:p>
    <w:p w:rsidR="00FA154C" w:rsidRDefault="00FA154C" w:rsidP="00FA154C">
      <w:pPr>
        <w:widowControl w:val="0"/>
        <w:autoSpaceDE w:val="0"/>
        <w:autoSpaceDN w:val="0"/>
        <w:adjustRightInd w:val="0"/>
        <w:ind w:firstLine="540"/>
        <w:jc w:val="both"/>
        <w:rPr>
          <w:sz w:val="28"/>
          <w:szCs w:val="28"/>
        </w:rPr>
      </w:pPr>
      <w:bookmarkStart w:id="9" w:name="Par70"/>
      <w:bookmarkEnd w:id="9"/>
      <w:r>
        <w:rPr>
          <w:sz w:val="28"/>
          <w:szCs w:val="28"/>
        </w:rPr>
        <w:t>Проверка может проводиться только должностным лицом или должностными лицами, которые указаны в данном распоряжении.</w:t>
      </w:r>
    </w:p>
    <w:p w:rsidR="00FA154C" w:rsidRDefault="00FA154C" w:rsidP="00FA154C">
      <w:pPr>
        <w:widowControl w:val="0"/>
        <w:autoSpaceDE w:val="0"/>
        <w:autoSpaceDN w:val="0"/>
        <w:adjustRightInd w:val="0"/>
        <w:ind w:firstLine="540"/>
        <w:jc w:val="both"/>
        <w:rPr>
          <w:sz w:val="28"/>
          <w:szCs w:val="28"/>
        </w:rPr>
      </w:pPr>
      <w:bookmarkStart w:id="10" w:name="Par71"/>
      <w:bookmarkEnd w:id="10"/>
      <w:r>
        <w:rPr>
          <w:sz w:val="28"/>
          <w:szCs w:val="28"/>
        </w:rPr>
        <w:t>Орган муниципального контроля привлекает к проведению выездной проверки юридического лица/индивидуального предпринимателя экспертов, экспертные организации, не состоящие в гражданско-правовых и трудовых отношениях с юридическим лицом/индивидуальным предпринимателем, в отношении которого проводится проверка, и не являющиеся по отношению к нему аффилированными лицами.</w:t>
      </w:r>
    </w:p>
    <w:p w:rsidR="00FA154C" w:rsidRDefault="00FA154C" w:rsidP="00FA154C">
      <w:pPr>
        <w:widowControl w:val="0"/>
        <w:autoSpaceDE w:val="0"/>
        <w:autoSpaceDN w:val="0"/>
        <w:adjustRightInd w:val="0"/>
        <w:ind w:firstLine="540"/>
        <w:jc w:val="both"/>
        <w:rPr>
          <w:sz w:val="28"/>
          <w:szCs w:val="28"/>
        </w:rPr>
      </w:pPr>
      <w:r>
        <w:rPr>
          <w:sz w:val="28"/>
          <w:szCs w:val="28"/>
        </w:rPr>
        <w:t>3.14. По результатам проверки должностными лицами органа муниципального контроля, проводящими проверку, составляется акт по типовой форме, установленной федеральным органом исполнительной власти, уполномоченным Правительством Российской Федерации.</w:t>
      </w:r>
    </w:p>
    <w:p w:rsidR="00FA154C" w:rsidRDefault="00FA154C" w:rsidP="00FA154C">
      <w:pPr>
        <w:widowControl w:val="0"/>
        <w:autoSpaceDE w:val="0"/>
        <w:autoSpaceDN w:val="0"/>
        <w:adjustRightInd w:val="0"/>
        <w:ind w:firstLine="540"/>
        <w:jc w:val="both"/>
        <w:rPr>
          <w:sz w:val="28"/>
          <w:szCs w:val="28"/>
        </w:rPr>
      </w:pPr>
      <w:r>
        <w:rPr>
          <w:sz w:val="28"/>
          <w:szCs w:val="28"/>
        </w:rPr>
        <w:t>3.15.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A154C" w:rsidRDefault="00FA154C" w:rsidP="00FA154C">
      <w:pPr>
        <w:widowControl w:val="0"/>
        <w:autoSpaceDE w:val="0"/>
        <w:autoSpaceDN w:val="0"/>
        <w:adjustRightInd w:val="0"/>
        <w:ind w:firstLine="540"/>
        <w:jc w:val="both"/>
        <w:rPr>
          <w:sz w:val="28"/>
          <w:szCs w:val="28"/>
        </w:rPr>
      </w:pP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A154C" w:rsidRDefault="00FA154C" w:rsidP="00FA154C">
      <w:pPr>
        <w:widowControl w:val="0"/>
        <w:autoSpaceDE w:val="0"/>
        <w:autoSpaceDN w:val="0"/>
        <w:adjustRightInd w:val="0"/>
        <w:ind w:firstLine="540"/>
        <w:jc w:val="both"/>
        <w:rPr>
          <w:sz w:val="28"/>
          <w:szCs w:val="28"/>
        </w:rPr>
      </w:pPr>
      <w:r>
        <w:rPr>
          <w:sz w:val="28"/>
          <w:szCs w:val="28"/>
        </w:rPr>
        <w:t xml:space="preserve">3.16. </w:t>
      </w:r>
      <w:proofErr w:type="gramStart"/>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sz w:val="28"/>
          <w:szCs w:val="28"/>
        </w:rPr>
        <w:t xml:space="preserve">, </w:t>
      </w:r>
      <w:proofErr w:type="gramStart"/>
      <w:r>
        <w:rPr>
          <w:sz w:val="28"/>
          <w:szCs w:val="28"/>
        </w:rPr>
        <w:t>которое</w:t>
      </w:r>
      <w:proofErr w:type="gramEnd"/>
      <w:r>
        <w:rPr>
          <w:sz w:val="28"/>
          <w:szCs w:val="28"/>
        </w:rPr>
        <w:t xml:space="preserve"> приобщается к экземпляру акта проверки и хранится в деле органа муниципального контроля.</w:t>
      </w:r>
    </w:p>
    <w:p w:rsidR="00FA154C" w:rsidRDefault="00FA154C" w:rsidP="00FA154C">
      <w:pPr>
        <w:widowControl w:val="0"/>
        <w:autoSpaceDE w:val="0"/>
        <w:autoSpaceDN w:val="0"/>
        <w:adjustRightInd w:val="0"/>
        <w:ind w:firstLine="540"/>
        <w:jc w:val="both"/>
        <w:rPr>
          <w:sz w:val="28"/>
          <w:szCs w:val="28"/>
        </w:rPr>
      </w:pPr>
      <w:r>
        <w:rPr>
          <w:sz w:val="28"/>
          <w:szCs w:val="28"/>
        </w:rPr>
        <w:t>3.17.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154C" w:rsidRDefault="00FA154C" w:rsidP="00FA154C">
      <w:pPr>
        <w:widowControl w:val="0"/>
        <w:autoSpaceDE w:val="0"/>
        <w:autoSpaceDN w:val="0"/>
        <w:adjustRightInd w:val="0"/>
        <w:ind w:firstLine="540"/>
        <w:jc w:val="both"/>
        <w:rPr>
          <w:sz w:val="28"/>
          <w:szCs w:val="28"/>
        </w:rPr>
      </w:pPr>
      <w:r>
        <w:rPr>
          <w:sz w:val="28"/>
          <w:szCs w:val="28"/>
        </w:rPr>
        <w:t xml:space="preserve">3.18. В случае выявления при проведении проверки нарушений </w:t>
      </w:r>
      <w:r>
        <w:rPr>
          <w:sz w:val="28"/>
          <w:szCs w:val="28"/>
        </w:rPr>
        <w:lastRenderedPageBreak/>
        <w:t xml:space="preserve">юридическим лицом/индивидуальным предпринимателем требований федеральных законов, законов Красноярского края и муниципальных правовых актов Новополтавского сельсовета по вопросам обеспечения сохранности автомобильных дорог местного </w:t>
      </w:r>
      <w:proofErr w:type="gramStart"/>
      <w:r>
        <w:rPr>
          <w:sz w:val="28"/>
          <w:szCs w:val="28"/>
        </w:rPr>
        <w:t>значения</w:t>
      </w:r>
      <w:proofErr w:type="gramEnd"/>
      <w:r>
        <w:rPr>
          <w:sz w:val="28"/>
          <w:szCs w:val="28"/>
        </w:rPr>
        <w:t xml:space="preserve"> проводившие проверку должностные лица органа муниципального контроля в пределах полномочий, предусмотренных законодательством Российской Федерации, муниципальными правовыми актами Новополтавского сельсовета, обязаны:</w:t>
      </w:r>
    </w:p>
    <w:p w:rsidR="00FA154C" w:rsidRDefault="00FA154C" w:rsidP="00FA154C">
      <w:pPr>
        <w:widowControl w:val="0"/>
        <w:autoSpaceDE w:val="0"/>
        <w:autoSpaceDN w:val="0"/>
        <w:adjustRightInd w:val="0"/>
        <w:ind w:firstLine="540"/>
        <w:jc w:val="both"/>
        <w:rPr>
          <w:sz w:val="28"/>
          <w:szCs w:val="28"/>
        </w:rPr>
      </w:pPr>
      <w:proofErr w:type="gramStart"/>
      <w:r>
        <w:rPr>
          <w:sz w:val="28"/>
          <w:szCs w:val="28"/>
        </w:rPr>
        <w:t>выдать юридическому лицу/индивидуальному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A154C" w:rsidRDefault="00FA154C" w:rsidP="00FA154C">
      <w:pPr>
        <w:widowControl w:val="0"/>
        <w:autoSpaceDE w:val="0"/>
        <w:autoSpaceDN w:val="0"/>
        <w:adjustRightInd w:val="0"/>
        <w:ind w:firstLine="540"/>
        <w:jc w:val="both"/>
        <w:rPr>
          <w:sz w:val="28"/>
          <w:szCs w:val="28"/>
        </w:rPr>
      </w:pPr>
      <w:r>
        <w:rPr>
          <w:sz w:val="28"/>
          <w:szCs w:val="28"/>
        </w:rPr>
        <w:t xml:space="preserve">принять меры по </w:t>
      </w:r>
      <w:proofErr w:type="gramStart"/>
      <w:r>
        <w:rPr>
          <w:sz w:val="28"/>
          <w:szCs w:val="28"/>
        </w:rPr>
        <w:t>контролю за</w:t>
      </w:r>
      <w:proofErr w:type="gramEnd"/>
      <w:r>
        <w:rPr>
          <w:sz w:val="28"/>
          <w:szCs w:val="28"/>
        </w:rPr>
        <w:t xml:space="preserve"> устранением выявленных нарушений,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по привлечению лиц, допустивших выявленные нарушения, к ответственности.</w:t>
      </w:r>
    </w:p>
    <w:p w:rsidR="00FA154C" w:rsidRDefault="00FA154C" w:rsidP="00FA154C">
      <w:pPr>
        <w:widowControl w:val="0"/>
        <w:autoSpaceDE w:val="0"/>
        <w:autoSpaceDN w:val="0"/>
        <w:adjustRightInd w:val="0"/>
        <w:ind w:firstLine="540"/>
        <w:jc w:val="center"/>
        <w:rPr>
          <w:sz w:val="28"/>
          <w:szCs w:val="28"/>
        </w:rPr>
      </w:pPr>
    </w:p>
    <w:p w:rsidR="00FA154C" w:rsidRDefault="00FA154C" w:rsidP="00FA154C">
      <w:pPr>
        <w:widowControl w:val="0"/>
        <w:autoSpaceDE w:val="0"/>
        <w:autoSpaceDN w:val="0"/>
        <w:adjustRightInd w:val="0"/>
        <w:jc w:val="center"/>
        <w:outlineLvl w:val="1"/>
        <w:rPr>
          <w:sz w:val="28"/>
          <w:szCs w:val="28"/>
        </w:rPr>
      </w:pPr>
      <w:r>
        <w:rPr>
          <w:sz w:val="28"/>
          <w:szCs w:val="28"/>
        </w:rPr>
        <w:t>IV. ОСОБЕННОСТИ ОСУЩЕСТВЛЕНИЯ МУНИЦИПАЛЬНОГО</w:t>
      </w:r>
    </w:p>
    <w:p w:rsidR="00FA154C" w:rsidRDefault="00FA154C" w:rsidP="00FA154C">
      <w:pPr>
        <w:widowControl w:val="0"/>
        <w:autoSpaceDE w:val="0"/>
        <w:autoSpaceDN w:val="0"/>
        <w:adjustRightInd w:val="0"/>
        <w:jc w:val="center"/>
        <w:outlineLvl w:val="1"/>
        <w:rPr>
          <w:sz w:val="28"/>
          <w:szCs w:val="28"/>
        </w:rPr>
      </w:pPr>
      <w:r>
        <w:rPr>
          <w:sz w:val="28"/>
          <w:szCs w:val="28"/>
        </w:rPr>
        <w:t>ДОРОЖНОГО</w:t>
      </w:r>
      <w:bookmarkStart w:id="11" w:name="Par82"/>
      <w:bookmarkEnd w:id="11"/>
      <w:r>
        <w:rPr>
          <w:sz w:val="28"/>
          <w:szCs w:val="28"/>
        </w:rPr>
        <w:t xml:space="preserve"> КОНТРОЛЯ В ОТНОШЕНИИ ФИЗИЧЕСКИХ ЛИЦ, НЕ</w:t>
      </w:r>
    </w:p>
    <w:p w:rsidR="00FA154C" w:rsidRDefault="00FA154C" w:rsidP="00FA154C">
      <w:pPr>
        <w:widowControl w:val="0"/>
        <w:autoSpaceDE w:val="0"/>
        <w:autoSpaceDN w:val="0"/>
        <w:adjustRightInd w:val="0"/>
        <w:jc w:val="center"/>
        <w:outlineLvl w:val="1"/>
        <w:rPr>
          <w:sz w:val="28"/>
          <w:szCs w:val="28"/>
        </w:rPr>
      </w:pPr>
      <w:proofErr w:type="gramStart"/>
      <w:r>
        <w:rPr>
          <w:sz w:val="28"/>
          <w:szCs w:val="28"/>
        </w:rPr>
        <w:t>ЯВЛЯЮЩИХСЯ</w:t>
      </w:r>
      <w:proofErr w:type="gramEnd"/>
      <w:r>
        <w:rPr>
          <w:sz w:val="28"/>
          <w:szCs w:val="28"/>
        </w:rPr>
        <w:t xml:space="preserve"> ИНДИВИДУАЛЬНЫМИ ПРЕДПРИНИМАТЕЛЯМИ</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ind w:firstLine="540"/>
        <w:jc w:val="both"/>
        <w:rPr>
          <w:color w:val="0D0D0D"/>
          <w:sz w:val="28"/>
          <w:szCs w:val="28"/>
        </w:rPr>
      </w:pPr>
      <w:r>
        <w:rPr>
          <w:color w:val="0D0D0D"/>
          <w:sz w:val="28"/>
          <w:szCs w:val="28"/>
        </w:rPr>
        <w:t xml:space="preserve">4.1. Муниципальный дорожный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r:id="rId13" w:anchor="Par51" w:history="1">
        <w:r>
          <w:rPr>
            <w:rStyle w:val="a3"/>
            <w:color w:val="0D0D0D"/>
            <w:sz w:val="28"/>
            <w:szCs w:val="28"/>
            <w:u w:val="none"/>
          </w:rPr>
          <w:t>разделом III</w:t>
        </w:r>
      </w:hyperlink>
      <w:r>
        <w:rPr>
          <w:color w:val="0D0D0D"/>
          <w:sz w:val="28"/>
          <w:szCs w:val="28"/>
        </w:rPr>
        <w:t xml:space="preserve"> настоящего Порядка, за исключением положений подпунктов 3.2, 3.9, 3.10 настоящего Порядка.</w:t>
      </w:r>
    </w:p>
    <w:p w:rsidR="00FA154C" w:rsidRDefault="00FA154C" w:rsidP="00FA154C">
      <w:pPr>
        <w:widowControl w:val="0"/>
        <w:autoSpaceDE w:val="0"/>
        <w:autoSpaceDN w:val="0"/>
        <w:adjustRightInd w:val="0"/>
        <w:ind w:firstLine="540"/>
        <w:jc w:val="both"/>
        <w:rPr>
          <w:sz w:val="28"/>
          <w:szCs w:val="28"/>
        </w:rPr>
      </w:pPr>
      <w:r>
        <w:rPr>
          <w:sz w:val="28"/>
          <w:szCs w:val="28"/>
        </w:rPr>
        <w:t>Приказ руководителя органа муниципального контроля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FA154C" w:rsidRDefault="00FA154C" w:rsidP="00FA154C">
      <w:pPr>
        <w:widowControl w:val="0"/>
        <w:autoSpaceDE w:val="0"/>
        <w:autoSpaceDN w:val="0"/>
        <w:adjustRightInd w:val="0"/>
        <w:ind w:firstLine="540"/>
        <w:jc w:val="both"/>
        <w:rPr>
          <w:sz w:val="28"/>
          <w:szCs w:val="28"/>
        </w:rPr>
      </w:pPr>
      <w:r>
        <w:rPr>
          <w:sz w:val="28"/>
          <w:szCs w:val="28"/>
        </w:rPr>
        <w:t>4.5. Плановые проверки в отношении физических лиц, не являющихся индивидуальными предпринимателями, проводятся на основании ежегодных планов, разрабатываемых органом муниципального контроля.</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jc w:val="center"/>
        <w:outlineLvl w:val="1"/>
        <w:rPr>
          <w:sz w:val="28"/>
          <w:szCs w:val="28"/>
        </w:rPr>
      </w:pPr>
      <w:r>
        <w:rPr>
          <w:sz w:val="28"/>
          <w:szCs w:val="28"/>
        </w:rPr>
        <w:t>V. ОБЯЗАННОСТИ ДОЛЖНОСТНЫХ ЛИЦ ОРГАНА МУНИЦИПАЛЬНОГО КОНТРОЛЯ ПРИ ПРОВЕДЕНИИ ПРОВЕРКИ</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ind w:firstLine="540"/>
        <w:jc w:val="both"/>
        <w:rPr>
          <w:sz w:val="28"/>
          <w:szCs w:val="28"/>
        </w:rPr>
      </w:pPr>
      <w:r>
        <w:rPr>
          <w:sz w:val="28"/>
          <w:szCs w:val="28"/>
        </w:rPr>
        <w:lastRenderedPageBreak/>
        <w:t>Должностные лица органа муниципального контроля при проведении проверки обязаны:</w:t>
      </w:r>
    </w:p>
    <w:p w:rsidR="00FA154C" w:rsidRDefault="00FA154C" w:rsidP="00FA154C">
      <w:pPr>
        <w:widowControl w:val="0"/>
        <w:autoSpaceDE w:val="0"/>
        <w:autoSpaceDN w:val="0"/>
        <w:adjustRightInd w:val="0"/>
        <w:ind w:firstLine="540"/>
        <w:jc w:val="both"/>
        <w:rPr>
          <w:sz w:val="28"/>
          <w:szCs w:val="28"/>
        </w:rPr>
      </w:pPr>
      <w:r>
        <w:rPr>
          <w:sz w:val="28"/>
          <w:szCs w:val="28"/>
        </w:rPr>
        <w:t>своевременно и в полной мере исполнять предоставленные в соответствии с действующим законодательством, муниципальными правовыми актами Новополтавского  сельсовета полномочия по предупреждению, выявлению и пресечению нарушений требований федеральных законов, законов Красноярского края, муниципальных правовых актов Новополтавского сельсовета по вопросам обеспечения сохранности автомобильных дорог местного значения;</w:t>
      </w:r>
    </w:p>
    <w:p w:rsidR="00FA154C" w:rsidRDefault="00FA154C" w:rsidP="00FA154C">
      <w:pPr>
        <w:widowControl w:val="0"/>
        <w:autoSpaceDE w:val="0"/>
        <w:autoSpaceDN w:val="0"/>
        <w:adjustRightInd w:val="0"/>
        <w:ind w:firstLine="540"/>
        <w:jc w:val="both"/>
        <w:rPr>
          <w:sz w:val="28"/>
          <w:szCs w:val="28"/>
        </w:rPr>
      </w:pPr>
      <w:r>
        <w:rPr>
          <w:sz w:val="28"/>
          <w:szCs w:val="28"/>
        </w:rPr>
        <w:t>соблюдать действующее законодательство, муниципальные правовые акты Новополтавского сельсовета, права и законные интересы юридического лица/индивидуального предпринимателя, в отношении которого проводится проверка;</w:t>
      </w:r>
    </w:p>
    <w:p w:rsidR="00FA154C" w:rsidRDefault="00FA154C" w:rsidP="00FA154C">
      <w:pPr>
        <w:widowControl w:val="0"/>
        <w:autoSpaceDE w:val="0"/>
        <w:autoSpaceDN w:val="0"/>
        <w:adjustRightInd w:val="0"/>
        <w:ind w:firstLine="540"/>
        <w:jc w:val="both"/>
        <w:rPr>
          <w:sz w:val="28"/>
          <w:szCs w:val="28"/>
        </w:rPr>
      </w:pPr>
      <w:r>
        <w:rPr>
          <w:sz w:val="28"/>
          <w:szCs w:val="28"/>
        </w:rPr>
        <w:t>проводить проверку на основании приказа руководителя органа муниципального контроля о проведении проверки в соответствии с ее назначением;</w:t>
      </w:r>
    </w:p>
    <w:p w:rsidR="00FA154C" w:rsidRDefault="00FA154C" w:rsidP="00FA154C">
      <w:pPr>
        <w:widowControl w:val="0"/>
        <w:autoSpaceDE w:val="0"/>
        <w:autoSpaceDN w:val="0"/>
        <w:adjustRightInd w:val="0"/>
        <w:ind w:firstLine="540"/>
        <w:jc w:val="both"/>
        <w:rPr>
          <w:color w:val="262626"/>
          <w:sz w:val="28"/>
          <w:szCs w:val="28"/>
        </w:rPr>
      </w:pPr>
      <w:r>
        <w:rPr>
          <w:sz w:val="28"/>
          <w:szCs w:val="28"/>
        </w:rPr>
        <w:t xml:space="preserve">проводить проверку только во время </w:t>
      </w:r>
      <w:r>
        <w:rPr>
          <w:color w:val="262626"/>
          <w:sz w:val="28"/>
          <w:szCs w:val="28"/>
        </w:rPr>
        <w:t>исполнения служебных обязанностей, выездную проверку - только при предъявлении служебных удостоверений, копии приказа руководителя органа муниципального контроля и в случае, копии документа о согласовании проведения проверки;</w:t>
      </w:r>
    </w:p>
    <w:p w:rsidR="00FA154C" w:rsidRDefault="00FA154C" w:rsidP="00FA154C">
      <w:pPr>
        <w:widowControl w:val="0"/>
        <w:autoSpaceDE w:val="0"/>
        <w:autoSpaceDN w:val="0"/>
        <w:adjustRightInd w:val="0"/>
        <w:ind w:firstLine="540"/>
        <w:jc w:val="both"/>
        <w:rPr>
          <w:sz w:val="28"/>
          <w:szCs w:val="28"/>
        </w:rPr>
      </w:pPr>
      <w:r>
        <w:rPr>
          <w:color w:val="262626"/>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w:t>
      </w:r>
      <w:r>
        <w:rPr>
          <w:sz w:val="28"/>
          <w:szCs w:val="28"/>
        </w:rPr>
        <w:t xml:space="preserve"> уполномоченному представителю присутствовать при проведении проверки и давать разъяснения по вопросам, относящимся к предмету проверки;</w:t>
      </w:r>
    </w:p>
    <w:p w:rsidR="00FA154C" w:rsidRDefault="00FA154C" w:rsidP="00FA154C">
      <w:pPr>
        <w:widowControl w:val="0"/>
        <w:autoSpaceDE w:val="0"/>
        <w:autoSpaceDN w:val="0"/>
        <w:adjustRightInd w:val="0"/>
        <w:ind w:firstLine="540"/>
        <w:jc w:val="both"/>
        <w:rPr>
          <w:sz w:val="28"/>
          <w:szCs w:val="28"/>
        </w:rPr>
      </w:pPr>
      <w:r>
        <w:rPr>
          <w:sz w:val="28"/>
          <w:szCs w:val="28"/>
        </w:rPr>
        <w:t>представлять руководителю, иному должностному лицу или уполномоченному представителю юридического лица/индивидуальному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FA154C" w:rsidRDefault="00FA154C" w:rsidP="00FA154C">
      <w:pPr>
        <w:widowControl w:val="0"/>
        <w:autoSpaceDE w:val="0"/>
        <w:autoSpaceDN w:val="0"/>
        <w:adjustRightInd w:val="0"/>
        <w:ind w:firstLine="540"/>
        <w:jc w:val="both"/>
        <w:rPr>
          <w:sz w:val="28"/>
          <w:szCs w:val="28"/>
        </w:rPr>
      </w:pPr>
      <w:r>
        <w:rPr>
          <w:sz w:val="28"/>
          <w:szCs w:val="28"/>
        </w:rPr>
        <w:t>знакомить руководителя, иное должностное лицо или уполномоченного представителя юридического лица/индивидуального предпринимателя, его уполномоченного представителя с результатами проверки;</w:t>
      </w:r>
    </w:p>
    <w:p w:rsidR="00FA154C" w:rsidRDefault="00FA154C" w:rsidP="00FA154C">
      <w:pPr>
        <w:widowControl w:val="0"/>
        <w:autoSpaceDE w:val="0"/>
        <w:autoSpaceDN w:val="0"/>
        <w:adjustRightInd w:val="0"/>
        <w:ind w:firstLine="540"/>
        <w:jc w:val="both"/>
        <w:rPr>
          <w:sz w:val="28"/>
          <w:szCs w:val="28"/>
        </w:rPr>
      </w:pP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roofErr w:type="gramEnd"/>
    </w:p>
    <w:p w:rsidR="00FA154C" w:rsidRDefault="00FA154C" w:rsidP="00FA154C">
      <w:pPr>
        <w:widowControl w:val="0"/>
        <w:autoSpaceDE w:val="0"/>
        <w:autoSpaceDN w:val="0"/>
        <w:adjustRightInd w:val="0"/>
        <w:ind w:firstLine="540"/>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154C" w:rsidRDefault="00FA154C" w:rsidP="00FA154C">
      <w:pPr>
        <w:widowControl w:val="0"/>
        <w:autoSpaceDE w:val="0"/>
        <w:autoSpaceDN w:val="0"/>
        <w:adjustRightInd w:val="0"/>
        <w:ind w:firstLine="540"/>
        <w:jc w:val="both"/>
        <w:rPr>
          <w:sz w:val="28"/>
          <w:szCs w:val="28"/>
        </w:rPr>
      </w:pPr>
      <w:r>
        <w:rPr>
          <w:sz w:val="28"/>
          <w:szCs w:val="28"/>
        </w:rPr>
        <w:t xml:space="preserve">соблюдать сроки проведения проверки, установленные Федеральным </w:t>
      </w:r>
      <w:hyperlink r:id="rId14" w:history="1">
        <w:r>
          <w:rPr>
            <w:rStyle w:val="a3"/>
            <w:color w:val="auto"/>
            <w:sz w:val="28"/>
            <w:szCs w:val="28"/>
            <w:u w:val="none"/>
          </w:rPr>
          <w:t>законом</w:t>
        </w:r>
      </w:hyperlink>
      <w:r>
        <w:rPr>
          <w:sz w:val="28"/>
          <w:szCs w:val="28"/>
        </w:rPr>
        <w:t xml:space="preserve"> от 26.12.2008 N 294-ФЗ "О защите прав юридических лиц и </w:t>
      </w:r>
      <w:r>
        <w:rPr>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FA154C" w:rsidRDefault="00FA154C" w:rsidP="00FA154C">
      <w:pPr>
        <w:widowControl w:val="0"/>
        <w:autoSpaceDE w:val="0"/>
        <w:autoSpaceDN w:val="0"/>
        <w:adjustRightInd w:val="0"/>
        <w:ind w:firstLine="540"/>
        <w:jc w:val="both"/>
        <w:rPr>
          <w:sz w:val="28"/>
          <w:szCs w:val="28"/>
        </w:rPr>
      </w:pPr>
      <w:r>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Новополтавского сельсовета;</w:t>
      </w:r>
    </w:p>
    <w:p w:rsidR="00FA154C" w:rsidRDefault="00FA154C" w:rsidP="00FA154C">
      <w:pPr>
        <w:widowControl w:val="0"/>
        <w:autoSpaceDE w:val="0"/>
        <w:autoSpaceDN w:val="0"/>
        <w:adjustRightInd w:val="0"/>
        <w:ind w:firstLine="540"/>
        <w:jc w:val="both"/>
        <w:rPr>
          <w:sz w:val="28"/>
          <w:szCs w:val="28"/>
        </w:rPr>
      </w:pPr>
      <w:r>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лица/индивидуального предпринимателя, его уполномоченного представителя ознакомить его с положениями административного регламента (при его наличии), в соответствии с которым проводится проверка;</w:t>
      </w:r>
    </w:p>
    <w:p w:rsidR="00FA154C" w:rsidRDefault="00FA154C" w:rsidP="00FA154C">
      <w:pPr>
        <w:widowControl w:val="0"/>
        <w:autoSpaceDE w:val="0"/>
        <w:autoSpaceDN w:val="0"/>
        <w:adjustRightInd w:val="0"/>
        <w:ind w:firstLine="540"/>
        <w:jc w:val="both"/>
        <w:rPr>
          <w:sz w:val="28"/>
          <w:szCs w:val="28"/>
        </w:rPr>
      </w:pPr>
      <w:r>
        <w:rPr>
          <w:sz w:val="28"/>
          <w:szCs w:val="28"/>
        </w:rPr>
        <w:t>осуществлять запись о проведенной проверке в журнале учета проверок.</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jc w:val="center"/>
        <w:outlineLvl w:val="1"/>
        <w:rPr>
          <w:sz w:val="28"/>
          <w:szCs w:val="28"/>
        </w:rPr>
      </w:pPr>
      <w:r>
        <w:rPr>
          <w:sz w:val="28"/>
          <w:szCs w:val="28"/>
        </w:rPr>
        <w:t>VI. ОТВЕТСТВЕННОСТЬ ДОЛЖНОСТНЫХ ЛИЦ ОРГАНА МУНИЦИПАЛЬНОГО КОНТРОЛЯ ПРИ ПРОВЕДЕНИИ ПРОВЕРКИ</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Pr>
        <w:widowControl w:val="0"/>
        <w:autoSpaceDE w:val="0"/>
        <w:autoSpaceDN w:val="0"/>
        <w:adjustRightInd w:val="0"/>
        <w:ind w:firstLine="540"/>
        <w:jc w:val="both"/>
        <w:rPr>
          <w:sz w:val="28"/>
          <w:szCs w:val="28"/>
        </w:rPr>
      </w:pPr>
      <w:r>
        <w:rPr>
          <w:sz w:val="28"/>
          <w:szCs w:val="28"/>
        </w:rPr>
        <w:t>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154C" w:rsidRDefault="00FA154C" w:rsidP="00FA154C">
      <w:pPr>
        <w:widowControl w:val="0"/>
        <w:autoSpaceDE w:val="0"/>
        <w:autoSpaceDN w:val="0"/>
        <w:adjustRightInd w:val="0"/>
        <w:ind w:firstLine="540"/>
        <w:jc w:val="both"/>
        <w:rPr>
          <w:sz w:val="28"/>
          <w:szCs w:val="28"/>
        </w:rPr>
      </w:pPr>
      <w:r>
        <w:rPr>
          <w:sz w:val="28"/>
          <w:szCs w:val="28"/>
        </w:rPr>
        <w:t xml:space="preserve">Руководитель органа муниципального контроля осуществляет </w:t>
      </w:r>
      <w:proofErr w:type="gramStart"/>
      <w:r>
        <w:rPr>
          <w:sz w:val="28"/>
          <w:szCs w:val="28"/>
        </w:rPr>
        <w:t>контроль за</w:t>
      </w:r>
      <w:proofErr w:type="gramEnd"/>
      <w:r>
        <w:rPr>
          <w:sz w:val="28"/>
          <w:szCs w:val="28"/>
        </w:rPr>
        <w:t xml:space="preserve"> исполнением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A154C" w:rsidRDefault="00FA154C" w:rsidP="00FA154C">
      <w:pPr>
        <w:widowControl w:val="0"/>
        <w:autoSpaceDE w:val="0"/>
        <w:autoSpaceDN w:val="0"/>
        <w:adjustRightInd w:val="0"/>
        <w:ind w:firstLine="540"/>
        <w:jc w:val="both"/>
        <w:rPr>
          <w:sz w:val="28"/>
          <w:szCs w:val="28"/>
        </w:rPr>
      </w:pPr>
      <w:r>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были нарушены.</w:t>
      </w:r>
    </w:p>
    <w:p w:rsidR="00FA154C" w:rsidRDefault="00FA154C" w:rsidP="00FA154C">
      <w:pPr>
        <w:widowControl w:val="0"/>
        <w:autoSpaceDE w:val="0"/>
        <w:autoSpaceDN w:val="0"/>
        <w:adjustRightInd w:val="0"/>
        <w:ind w:firstLine="540"/>
        <w:jc w:val="both"/>
        <w:rPr>
          <w:sz w:val="28"/>
          <w:szCs w:val="28"/>
        </w:rPr>
      </w:pPr>
    </w:p>
    <w:p w:rsidR="00FA154C" w:rsidRDefault="00FA154C" w:rsidP="00FA154C"/>
    <w:p w:rsidR="00FE426E" w:rsidRDefault="00FE426E"/>
    <w:sectPr w:rsidR="00FE42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35"/>
    <w:rsid w:val="001B1E6C"/>
    <w:rsid w:val="00C30335"/>
    <w:rsid w:val="00DA65E2"/>
    <w:rsid w:val="00FA154C"/>
    <w:rsid w:val="00FE4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54C"/>
    <w:rPr>
      <w:color w:val="0000FF"/>
      <w:u w:val="single"/>
    </w:rPr>
  </w:style>
  <w:style w:type="paragraph" w:customStyle="1" w:styleId="ConsPlusTitle">
    <w:name w:val="ConsPlusTitle"/>
    <w:rsid w:val="00FA15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54C"/>
    <w:rPr>
      <w:color w:val="0000FF"/>
      <w:u w:val="single"/>
    </w:rPr>
  </w:style>
  <w:style w:type="paragraph" w:customStyle="1" w:styleId="ConsPlusTitle">
    <w:name w:val="ConsPlusTitle"/>
    <w:rsid w:val="00FA154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7BFFEF00325968560C1B917740EE0E0187B395F3EC04B42A4BAC346s9TAE" TargetMode="External"/><Relationship Id="rId13" Type="http://schemas.openxmlformats.org/officeDocument/2006/relationships/hyperlink" Target="file:///C:\Users\1\Downloads\&#8470;%202-&#1087;%20&#1087;&#1086;%20&#1076;&#1086;&#1088;&#1086;&#1075;&#1072;&#1084;%20(1).doc" TargetMode="External"/><Relationship Id="rId3" Type="http://schemas.openxmlformats.org/officeDocument/2006/relationships/settings" Target="settings.xml"/><Relationship Id="rId7" Type="http://schemas.openxmlformats.org/officeDocument/2006/relationships/hyperlink" Target="consultantplus://offline/ref=9927BFFEF00325968560C1B917740EE0E018783D5A3CC04B42A4BAC3469AC86377925F58s3T8E" TargetMode="External"/><Relationship Id="rId12" Type="http://schemas.openxmlformats.org/officeDocument/2006/relationships/hyperlink" Target="file:///C:\Users\1\Downloads\&#8470;%202-&#1087;%20&#1087;&#1086;%20&#1076;&#1086;&#1088;&#1086;&#1075;&#1072;&#1084;%20(1).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27BFFEF00325968560C1B917740EE0E0187A3F5E38C04B42A4BAC3469AC86377925F5939s8T9E" TargetMode="External"/><Relationship Id="rId11" Type="http://schemas.openxmlformats.org/officeDocument/2006/relationships/hyperlink" Target="consultantplus://offline/ref=9927BFFEF00325968560C1B917740EE0E0187B395F3EC04B42A4BAC346s9TAE" TargetMode="External"/><Relationship Id="rId5" Type="http://schemas.openxmlformats.org/officeDocument/2006/relationships/hyperlink" Target="file:///C:\Users\1\Downloads\&#8470;%202-&#1087;%20&#1087;&#1086;%20&#1076;&#1086;&#1088;&#1086;&#1075;&#1072;&#1084;%20(1).doc" TargetMode="External"/><Relationship Id="rId15" Type="http://schemas.openxmlformats.org/officeDocument/2006/relationships/fontTable" Target="fontTable.xml"/><Relationship Id="rId10" Type="http://schemas.openxmlformats.org/officeDocument/2006/relationships/hyperlink" Target="file:///C:\Users\1\Downloads\&#8470;%202-&#1087;%20&#1087;&#1086;%20&#1076;&#1086;&#1088;&#1086;&#1075;&#1072;&#1084;%20(1).doc" TargetMode="External"/><Relationship Id="rId4" Type="http://schemas.openxmlformats.org/officeDocument/2006/relationships/webSettings" Target="webSettings.xml"/><Relationship Id="rId9" Type="http://schemas.openxmlformats.org/officeDocument/2006/relationships/hyperlink" Target="consultantplus://offline/ref=9927BFFEF00325968560C1BA051851EFE21027375734CC1B1FFBE19E1193C234s3T0E" TargetMode="External"/><Relationship Id="rId14" Type="http://schemas.openxmlformats.org/officeDocument/2006/relationships/hyperlink" Target="consultantplus://offline/ref=9927BFFEF00325968560C1B917740EE0E0187B395F3EC04B42A4BAC346s9T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3265</Words>
  <Characters>18611</Characters>
  <Application>Microsoft Office Word</Application>
  <DocSecurity>0</DocSecurity>
  <Lines>155</Lines>
  <Paragraphs>43</Paragraphs>
  <ScaleCrop>false</ScaleCrop>
  <Company>SPecialiST RePack</Company>
  <LinksUpToDate>false</LinksUpToDate>
  <CharactersWithSpaces>21833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2016-11-10T03:22:00Z</dcterms:created>
  <dcterms:modified xsi:type="dcterms:W3CDTF">2016-11-14T01:29:00Z</dcterms:modified>
</cp:coreProperties>
</file>