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r>
        <w:rPr>
          <w:b/>
        </w:rPr>
        <w:t xml:space="preserve">                                 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F762A">
              <w:rPr>
                <w:lang w:eastAsia="en-US"/>
              </w:rPr>
              <w:t>27.03.</w:t>
            </w:r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0A4AC9" w:rsidP="002B463D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2B463D">
              <w:rPr>
                <w:lang w:eastAsia="en-US"/>
              </w:rPr>
              <w:t>19</w:t>
            </w:r>
            <w:bookmarkStart w:id="0" w:name="_GoBack"/>
            <w:bookmarkEnd w:id="0"/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</w:t>
      </w:r>
      <w:r w:rsidR="00F755DD">
        <w:t xml:space="preserve">об </w:t>
      </w:r>
      <w:r>
        <w:t xml:space="preserve">утверждении административного регламента по  предоставлению муниципальной услуги  </w:t>
      </w:r>
      <w:r>
        <w:rPr>
          <w:bCs/>
        </w:rPr>
        <w:t>«</w:t>
      </w:r>
      <w:r w:rsidR="00417EFC">
        <w:rPr>
          <w:bCs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bCs/>
        </w:rPr>
        <w:t xml:space="preserve">» </w:t>
      </w:r>
      <w:r>
        <w:t xml:space="preserve">от </w:t>
      </w:r>
      <w:r w:rsidR="006F568D">
        <w:t>15.01</w:t>
      </w:r>
      <w:r>
        <w:t>.201</w:t>
      </w:r>
      <w:r w:rsidR="006F568D">
        <w:t>5</w:t>
      </w:r>
      <w:r>
        <w:t>г. №</w:t>
      </w:r>
      <w:r w:rsidR="00417EFC">
        <w:t>5</w:t>
      </w:r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5774EE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417EFC">
        <w:rPr>
          <w:bCs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F755DD">
        <w:rPr>
          <w:bCs/>
        </w:rPr>
        <w:t>»</w:t>
      </w:r>
      <w:r>
        <w:t xml:space="preserve">,  от </w:t>
      </w:r>
      <w:r w:rsidR="006F568D">
        <w:t>15.01</w:t>
      </w:r>
      <w:r>
        <w:t>.201</w:t>
      </w:r>
      <w:r w:rsidR="006F568D">
        <w:t>5</w:t>
      </w:r>
      <w:r>
        <w:t xml:space="preserve">г. № </w:t>
      </w:r>
      <w:r w:rsidR="00417EFC">
        <w:t>5</w:t>
      </w:r>
      <w:r>
        <w:rPr>
          <w:i/>
        </w:rPr>
        <w:t xml:space="preserve"> 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6F568D">
        <w:t>5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невозможности создания в администрации Новополтавского сельсовета, условий для его полного приспособления с учетом потребностей инвалидов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администрацией Новополтавского сельсовета,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1F762A"/>
    <w:rsid w:val="002B463D"/>
    <w:rsid w:val="00417EFC"/>
    <w:rsid w:val="005774EE"/>
    <w:rsid w:val="006F568D"/>
    <w:rsid w:val="0093459E"/>
    <w:rsid w:val="00AA3077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2017-03-10T09:09:00Z</cp:lastPrinted>
  <dcterms:created xsi:type="dcterms:W3CDTF">2017-03-10T07:51:00Z</dcterms:created>
  <dcterms:modified xsi:type="dcterms:W3CDTF">2017-03-21T09:11:00Z</dcterms:modified>
</cp:coreProperties>
</file>