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31" w:rsidRDefault="00756B31" w:rsidP="00623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КРАСНОЯСКИЙ КРАЙ</w:t>
      </w:r>
    </w:p>
    <w:p w:rsidR="00756B31" w:rsidRDefault="00756B31" w:rsidP="00756B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ЕРМАКОВСКИЙ РАЙОН</w:t>
      </w:r>
    </w:p>
    <w:p w:rsidR="00756B31" w:rsidRDefault="00756B31" w:rsidP="00756B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НОВОПОЛТАВСКОГО СЕЛЬСОВЕТА</w:t>
      </w:r>
    </w:p>
    <w:p w:rsidR="00756B31" w:rsidRDefault="00756B31" w:rsidP="00756B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6B31" w:rsidRDefault="00623B1B" w:rsidP="00756B31">
      <w:pPr>
        <w:tabs>
          <w:tab w:val="left" w:pos="81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13F5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.12.20</w:t>
      </w:r>
      <w:r w:rsidR="00313F5C">
        <w:rPr>
          <w:rFonts w:ascii="Times New Roman" w:hAnsi="Times New Roman" w:cs="Times New Roman"/>
          <w:b/>
          <w:sz w:val="28"/>
          <w:szCs w:val="28"/>
        </w:rPr>
        <w:t>2</w:t>
      </w:r>
      <w:r w:rsidR="002F5B1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№ </w:t>
      </w:r>
      <w:r w:rsidR="002F5B12">
        <w:rPr>
          <w:rFonts w:ascii="Times New Roman" w:hAnsi="Times New Roman" w:cs="Times New Roman"/>
          <w:b/>
          <w:sz w:val="28"/>
          <w:szCs w:val="28"/>
        </w:rPr>
        <w:t>37</w:t>
      </w:r>
    </w:p>
    <w:p w:rsidR="00756B31" w:rsidRDefault="00756B31" w:rsidP="00756B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B31" w:rsidRDefault="00756B31" w:rsidP="0075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 № 28 от 20.09.2013г.  «О системах оплаты труда работников органов администрации Новополтавского сельсовета Ермаковского района, не относящихся к муниципальным должностям, должностям муниципальной службы» (в ред. № 36 от 30.09.2014; № 13 от 22.04.2015; № 13 от 15.02.2016; № 41 от 16.11.2016г., № 42 от 25.12.2017г. № 1,09.01.2018г.,№ 18, от 30.04.2018г</w:t>
      </w:r>
      <w:r w:rsidR="00C116F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116FE">
        <w:rPr>
          <w:rFonts w:ascii="Times New Roman" w:hAnsi="Times New Roman" w:cs="Times New Roman"/>
          <w:sz w:val="28"/>
          <w:szCs w:val="28"/>
        </w:rPr>
        <w:t xml:space="preserve"> №33 от 30.08.2018г</w:t>
      </w:r>
      <w:r w:rsidR="009B5043">
        <w:rPr>
          <w:rFonts w:ascii="Times New Roman" w:hAnsi="Times New Roman" w:cs="Times New Roman"/>
          <w:sz w:val="28"/>
          <w:szCs w:val="28"/>
        </w:rPr>
        <w:t>, № 45от 20.12.2018г</w:t>
      </w:r>
      <w:r w:rsidR="00313F5C">
        <w:rPr>
          <w:rFonts w:ascii="Times New Roman" w:hAnsi="Times New Roman" w:cs="Times New Roman"/>
          <w:sz w:val="28"/>
          <w:szCs w:val="28"/>
        </w:rPr>
        <w:t>., № 39 от 27.12.2019</w:t>
      </w:r>
      <w:r w:rsidR="002F5B12">
        <w:rPr>
          <w:rFonts w:ascii="Times New Roman" w:hAnsi="Times New Roman" w:cs="Times New Roman"/>
          <w:sz w:val="28"/>
          <w:szCs w:val="28"/>
        </w:rPr>
        <w:t>г., № 40,28.12.2020г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56B31" w:rsidRDefault="00756B31" w:rsidP="0075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B31" w:rsidRDefault="00756B31" w:rsidP="00756B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135 Трудового кодекса Российской Федерации, на основании Устава Новополтавского сельсовета Ермаковского района Красноярского края, ПОСТАНОВЛЯЮ:</w:t>
      </w:r>
    </w:p>
    <w:p w:rsidR="00756B31" w:rsidRDefault="00756B31" w:rsidP="00756B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«О системах оплаты труда работников органов администрации Новополтавского сельсовета Ермаковского района, не относящихся к муниципальным должностям, должностям муниципальной службы» в подпункте 5.6.6 пункта 5 «Выплаты стимулирующего характера» слова « с 1 </w:t>
      </w:r>
      <w:r w:rsidR="009B5043">
        <w:rPr>
          <w:rFonts w:ascii="Times New Roman" w:hAnsi="Times New Roman" w:cs="Times New Roman"/>
          <w:sz w:val="28"/>
          <w:szCs w:val="28"/>
        </w:rPr>
        <w:t>января</w:t>
      </w:r>
      <w:r w:rsidR="00C11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13F5C">
        <w:rPr>
          <w:rFonts w:ascii="Times New Roman" w:hAnsi="Times New Roman" w:cs="Times New Roman"/>
          <w:sz w:val="28"/>
          <w:szCs w:val="28"/>
        </w:rPr>
        <w:t>2</w:t>
      </w:r>
      <w:r w:rsidR="002F5B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2F5B12">
        <w:rPr>
          <w:rFonts w:ascii="Times New Roman" w:hAnsi="Times New Roman" w:cs="Times New Roman"/>
          <w:sz w:val="28"/>
          <w:szCs w:val="28"/>
        </w:rPr>
        <w:t>20468</w:t>
      </w:r>
      <w:r>
        <w:rPr>
          <w:rFonts w:ascii="Times New Roman" w:hAnsi="Times New Roman" w:cs="Times New Roman"/>
          <w:sz w:val="28"/>
          <w:szCs w:val="28"/>
        </w:rPr>
        <w:t xml:space="preserve"> рублей» заменить словами «с 1 </w:t>
      </w:r>
      <w:r w:rsidR="00C116FE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B5043">
        <w:rPr>
          <w:rFonts w:ascii="Times New Roman" w:hAnsi="Times New Roman" w:cs="Times New Roman"/>
          <w:sz w:val="28"/>
          <w:szCs w:val="28"/>
        </w:rPr>
        <w:t>2</w:t>
      </w:r>
      <w:r w:rsidR="002F5B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2F5B12">
        <w:rPr>
          <w:rFonts w:ascii="Times New Roman" w:hAnsi="Times New Roman" w:cs="Times New Roman"/>
          <w:sz w:val="28"/>
          <w:szCs w:val="28"/>
        </w:rPr>
        <w:t>22224</w:t>
      </w:r>
      <w:r>
        <w:rPr>
          <w:rFonts w:ascii="Times New Roman" w:hAnsi="Times New Roman" w:cs="Times New Roman"/>
          <w:sz w:val="28"/>
          <w:szCs w:val="28"/>
        </w:rPr>
        <w:t xml:space="preserve"> рублей».</w:t>
      </w:r>
      <w:proofErr w:type="gramEnd"/>
    </w:p>
    <w:p w:rsidR="00756B31" w:rsidRDefault="00756B31" w:rsidP="00756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</w:t>
      </w:r>
    </w:p>
    <w:p w:rsidR="00756B31" w:rsidRDefault="00756B31" w:rsidP="00756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 после официального обнародования (опубликования) и применяется к правоотношениям, возникшим с 01 </w:t>
      </w:r>
      <w:r w:rsidR="00C116FE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B5043">
        <w:rPr>
          <w:rFonts w:ascii="Times New Roman" w:hAnsi="Times New Roman" w:cs="Times New Roman"/>
          <w:sz w:val="28"/>
          <w:szCs w:val="28"/>
        </w:rPr>
        <w:t>2</w:t>
      </w:r>
      <w:r w:rsidR="002F5B12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6B31" w:rsidRDefault="00756B31" w:rsidP="00756B3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56B31" w:rsidRDefault="00756B31" w:rsidP="00756B3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56B31" w:rsidRDefault="00756B31" w:rsidP="00756B3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А.В.Арсентьев</w:t>
      </w:r>
      <w:proofErr w:type="spellEnd"/>
    </w:p>
    <w:p w:rsidR="00756B31" w:rsidRDefault="00756B31" w:rsidP="00756B31"/>
    <w:p w:rsidR="00756B31" w:rsidRDefault="00756B31" w:rsidP="00756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6B31" w:rsidRDefault="00756B31" w:rsidP="00756B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230A4"/>
    <w:multiLevelType w:val="hybridMultilevel"/>
    <w:tmpl w:val="CA7CA932"/>
    <w:lvl w:ilvl="0" w:tplc="DE1086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9C"/>
    <w:rsid w:val="00052BDF"/>
    <w:rsid w:val="00232F1E"/>
    <w:rsid w:val="002F5B12"/>
    <w:rsid w:val="00313F5C"/>
    <w:rsid w:val="005234AD"/>
    <w:rsid w:val="00623B1B"/>
    <w:rsid w:val="00756B31"/>
    <w:rsid w:val="009B5043"/>
    <w:rsid w:val="00AF7EB7"/>
    <w:rsid w:val="00B4139C"/>
    <w:rsid w:val="00C116FE"/>
    <w:rsid w:val="00D5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2021-12-27T08:14:00Z</cp:lastPrinted>
  <dcterms:created xsi:type="dcterms:W3CDTF">2018-08-16T03:26:00Z</dcterms:created>
  <dcterms:modified xsi:type="dcterms:W3CDTF">2021-12-27T08:18:00Z</dcterms:modified>
</cp:coreProperties>
</file>