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31" w:rsidRDefault="00756B31" w:rsidP="00623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КРАСНОЯСКИЙ КРАЙ</w:t>
      </w:r>
    </w:p>
    <w:p w:rsidR="00756B31" w:rsidRDefault="00756B31" w:rsidP="00756B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ЕРМАКОВСКИЙ РАЙОН</w:t>
      </w:r>
    </w:p>
    <w:p w:rsidR="00756B31" w:rsidRDefault="00756B31" w:rsidP="00756B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НОВОПОЛТАВСКОГО СЕЛЬСОВЕТА</w:t>
      </w:r>
    </w:p>
    <w:p w:rsidR="00756B31" w:rsidRDefault="00756B31" w:rsidP="00756B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56B31" w:rsidRDefault="00623B1B" w:rsidP="00756B31">
      <w:pPr>
        <w:tabs>
          <w:tab w:val="left" w:pos="81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13F5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.12.20</w:t>
      </w:r>
      <w:r w:rsidR="00313F5C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      № </w:t>
      </w:r>
      <w:r w:rsidR="00313F5C">
        <w:rPr>
          <w:rFonts w:ascii="Times New Roman" w:hAnsi="Times New Roman" w:cs="Times New Roman"/>
          <w:b/>
          <w:sz w:val="28"/>
          <w:szCs w:val="28"/>
        </w:rPr>
        <w:t>40</w:t>
      </w:r>
    </w:p>
    <w:p w:rsidR="00756B31" w:rsidRDefault="00756B31" w:rsidP="00756B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B31" w:rsidRDefault="00756B31" w:rsidP="0075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 № 28 от 20.09.2013г.  «О системах оплаты труда работников органов администрации Новополтавского сельсовета Ермаковского района, не относящихся к муниципальным должностям, должностям муниципальной службы» (в ред. № 36 от 30.09.2014; № 13 от 22.04.2015; № 13 от 15.02.2016; № 41 от 16.11.2016г., № 42 от 25.12.2017г. № 1,09.01.2018г.,№ 18, от 30.04.2018г</w:t>
      </w:r>
      <w:r w:rsidR="00C116FE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116FE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="00C116FE">
        <w:rPr>
          <w:rFonts w:ascii="Times New Roman" w:hAnsi="Times New Roman" w:cs="Times New Roman"/>
          <w:sz w:val="28"/>
          <w:szCs w:val="28"/>
        </w:rPr>
        <w:t>33 от 30.08.2018г</w:t>
      </w:r>
      <w:r w:rsidR="009B5043">
        <w:rPr>
          <w:rFonts w:ascii="Times New Roman" w:hAnsi="Times New Roman" w:cs="Times New Roman"/>
          <w:sz w:val="28"/>
          <w:szCs w:val="28"/>
        </w:rPr>
        <w:t>, № 45от 20.12.2018г</w:t>
      </w:r>
      <w:r w:rsidR="00313F5C">
        <w:rPr>
          <w:rFonts w:ascii="Times New Roman" w:hAnsi="Times New Roman" w:cs="Times New Roman"/>
          <w:sz w:val="28"/>
          <w:szCs w:val="28"/>
        </w:rPr>
        <w:t>., № 39 от 27.12.2019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56B31" w:rsidRDefault="00756B31" w:rsidP="0075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B31" w:rsidRDefault="00756B31" w:rsidP="0075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135 Трудового кодекса Российской Федерации, на основании Устава Новополтавского сельсовета Ермаковского района Красноярского края, ПОСТАНОВЛЯЮ:</w:t>
      </w:r>
    </w:p>
    <w:p w:rsidR="00756B31" w:rsidRDefault="00756B31" w:rsidP="00756B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«О системах оплаты труда работников органов администрации Новополтавского сельсовета Ермаковского района, не относящихся к муниципальным должностям, должностям муниципальной службы» в подпункте 5.6.6 пункта 5 «Выплаты стимулирующего характера» слова « с 1 </w:t>
      </w:r>
      <w:r w:rsidR="009B5043">
        <w:rPr>
          <w:rFonts w:ascii="Times New Roman" w:hAnsi="Times New Roman" w:cs="Times New Roman"/>
          <w:sz w:val="28"/>
          <w:szCs w:val="28"/>
        </w:rPr>
        <w:t>января</w:t>
      </w:r>
      <w:r w:rsidR="00C11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13F5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9B5043">
        <w:rPr>
          <w:rFonts w:ascii="Times New Roman" w:hAnsi="Times New Roman" w:cs="Times New Roman"/>
          <w:sz w:val="28"/>
          <w:szCs w:val="28"/>
        </w:rPr>
        <w:t>1</w:t>
      </w:r>
      <w:r w:rsidR="00313F5C">
        <w:rPr>
          <w:rFonts w:ascii="Times New Roman" w:hAnsi="Times New Roman" w:cs="Times New Roman"/>
          <w:sz w:val="28"/>
          <w:szCs w:val="28"/>
        </w:rPr>
        <w:t>9408</w:t>
      </w:r>
      <w:r>
        <w:rPr>
          <w:rFonts w:ascii="Times New Roman" w:hAnsi="Times New Roman" w:cs="Times New Roman"/>
          <w:sz w:val="28"/>
          <w:szCs w:val="28"/>
        </w:rPr>
        <w:t xml:space="preserve"> рублей» заменить словами «с 1 </w:t>
      </w:r>
      <w:r w:rsidR="00C116FE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B5043">
        <w:rPr>
          <w:rFonts w:ascii="Times New Roman" w:hAnsi="Times New Roman" w:cs="Times New Roman"/>
          <w:sz w:val="28"/>
          <w:szCs w:val="28"/>
        </w:rPr>
        <w:t>2</w:t>
      </w:r>
      <w:r w:rsidR="00313F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313F5C">
        <w:rPr>
          <w:rFonts w:ascii="Times New Roman" w:hAnsi="Times New Roman" w:cs="Times New Roman"/>
          <w:sz w:val="28"/>
          <w:szCs w:val="28"/>
        </w:rPr>
        <w:t>20468</w:t>
      </w:r>
      <w:r>
        <w:rPr>
          <w:rFonts w:ascii="Times New Roman" w:hAnsi="Times New Roman" w:cs="Times New Roman"/>
          <w:sz w:val="28"/>
          <w:szCs w:val="28"/>
        </w:rPr>
        <w:t xml:space="preserve"> рублей».</w:t>
      </w:r>
      <w:proofErr w:type="gramEnd"/>
    </w:p>
    <w:p w:rsidR="00313F5C" w:rsidRDefault="00313F5C" w:rsidP="00756B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изменение в приложение № 3</w:t>
      </w:r>
      <w:r w:rsidR="00232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F1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232F1E">
        <w:rPr>
          <w:rFonts w:ascii="Times New Roman" w:hAnsi="Times New Roman" w:cs="Times New Roman"/>
          <w:sz w:val="28"/>
          <w:szCs w:val="28"/>
        </w:rPr>
        <w:t>. «</w:t>
      </w:r>
      <w:bookmarkStart w:id="0" w:name="_GoBack"/>
      <w:bookmarkEnd w:id="0"/>
      <w:r w:rsidR="00232F1E">
        <w:rPr>
          <w:rFonts w:ascii="Times New Roman" w:hAnsi="Times New Roman" w:cs="Times New Roman"/>
          <w:sz w:val="28"/>
          <w:szCs w:val="28"/>
        </w:rPr>
        <w:t>критерии и ресурсосбережение при выполнении работ», показатель «не эффективное использование расходных материалов», предельный размер оценки в баллах установить «0»</w:t>
      </w:r>
    </w:p>
    <w:p w:rsidR="00756B31" w:rsidRDefault="00756B31" w:rsidP="00756B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Постановления оставляю за собой</w:t>
      </w:r>
    </w:p>
    <w:p w:rsidR="00756B31" w:rsidRDefault="00756B31" w:rsidP="00756B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 после официального обнародования (опубликования) и применяется к правоотношениям, возникшим с 01 </w:t>
      </w:r>
      <w:r w:rsidR="00C116FE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B5043">
        <w:rPr>
          <w:rFonts w:ascii="Times New Roman" w:hAnsi="Times New Roman" w:cs="Times New Roman"/>
          <w:sz w:val="28"/>
          <w:szCs w:val="28"/>
        </w:rPr>
        <w:t>2</w:t>
      </w:r>
      <w:r w:rsidR="00313F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56B31" w:rsidRDefault="00756B31" w:rsidP="00756B3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56B31" w:rsidRDefault="00756B31" w:rsidP="00756B3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56B31" w:rsidRDefault="00756B31" w:rsidP="00756B3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А.В.Арсентьев</w:t>
      </w:r>
      <w:proofErr w:type="spellEnd"/>
    </w:p>
    <w:p w:rsidR="00756B31" w:rsidRDefault="00756B31" w:rsidP="00756B31"/>
    <w:p w:rsidR="00756B31" w:rsidRDefault="00756B31" w:rsidP="00756B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6B31" w:rsidRDefault="00756B31" w:rsidP="00756B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5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230A4"/>
    <w:multiLevelType w:val="hybridMultilevel"/>
    <w:tmpl w:val="CA7CA932"/>
    <w:lvl w:ilvl="0" w:tplc="DE1086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9C"/>
    <w:rsid w:val="00232F1E"/>
    <w:rsid w:val="00313F5C"/>
    <w:rsid w:val="005234AD"/>
    <w:rsid w:val="00623B1B"/>
    <w:rsid w:val="00756B31"/>
    <w:rsid w:val="009B5043"/>
    <w:rsid w:val="00AF7EB7"/>
    <w:rsid w:val="00B4139C"/>
    <w:rsid w:val="00C116FE"/>
    <w:rsid w:val="00D5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2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2021-01-11T08:58:00Z</cp:lastPrinted>
  <dcterms:created xsi:type="dcterms:W3CDTF">2018-08-16T03:26:00Z</dcterms:created>
  <dcterms:modified xsi:type="dcterms:W3CDTF">2021-01-11T09:01:00Z</dcterms:modified>
</cp:coreProperties>
</file>